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197F" w14:textId="77777777" w:rsidR="007012E5" w:rsidRPr="00AE7342" w:rsidRDefault="007012E5" w:rsidP="00AE7342">
      <w:pPr>
        <w:pStyle w:val="Defaul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Załącznik nr 2</w:t>
      </w:r>
    </w:p>
    <w:p w14:paraId="1038184D" w14:textId="77777777" w:rsidR="007012E5" w:rsidRPr="00AE7342" w:rsidRDefault="007012E5" w:rsidP="00AE7342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AE7342">
        <w:rPr>
          <w:rFonts w:ascii="Times New Roman" w:hAnsi="Times New Roman" w:cs="Times New Roman"/>
          <w:b/>
          <w:bCs/>
        </w:rPr>
        <w:t>UMOWA</w:t>
      </w:r>
    </w:p>
    <w:p w14:paraId="11757F8E" w14:textId="65DFD340" w:rsidR="007012E5" w:rsidRPr="00AE7342" w:rsidRDefault="007012E5" w:rsidP="00AE7342">
      <w:pPr>
        <w:spacing w:before="24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3135510"/>
      <w:r w:rsidRPr="00AE7342">
        <w:rPr>
          <w:rFonts w:ascii="Times New Roman" w:hAnsi="Times New Roman" w:cs="Times New Roman"/>
          <w:b/>
          <w:bCs/>
        </w:rPr>
        <w:t xml:space="preserve">- </w:t>
      </w:r>
      <w:r w:rsidRPr="00AE7342">
        <w:rPr>
          <w:rFonts w:ascii="Times New Roman" w:hAnsi="Times New Roman" w:cs="Times New Roman"/>
          <w:b/>
          <w:bCs/>
          <w:i/>
        </w:rPr>
        <w:t>WZÓR -</w:t>
      </w:r>
    </w:p>
    <w:bookmarkEnd w:id="0"/>
    <w:p w14:paraId="09D29B39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zawarta w dniu ………………………….w Białymstoku pomiędzy: </w:t>
      </w:r>
    </w:p>
    <w:p w14:paraId="6F999AD1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2D53E35" w14:textId="031D3FD5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sz w:val="22"/>
          <w:szCs w:val="22"/>
        </w:rPr>
        <w:t xml:space="preserve">Białostockim Centrum Onkologii im. Marii Skłodowskiej – Curie w Białymstoku, </w:t>
      </w:r>
      <w:r w:rsidRPr="00AE7342">
        <w:rPr>
          <w:rFonts w:ascii="Times New Roman" w:hAnsi="Times New Roman" w:cs="Times New Roman"/>
          <w:bCs/>
          <w:sz w:val="22"/>
          <w:szCs w:val="22"/>
        </w:rPr>
        <w:t>ul. Ogrodowa 12, 15-027 Białystok, NIP: 966-13-30-466, REGON: 050657379, Nr KRS: 0000002253 reprezentowanym przez:</w:t>
      </w:r>
    </w:p>
    <w:p w14:paraId="79C061E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342">
        <w:rPr>
          <w:rFonts w:ascii="Times New Roman" w:hAnsi="Times New Roman" w:cs="Times New Roman"/>
          <w:b/>
          <w:sz w:val="22"/>
          <w:szCs w:val="22"/>
        </w:rPr>
        <w:t>Dyrektora – Magdalenę Joannę Borkowską.</w:t>
      </w:r>
    </w:p>
    <w:p w14:paraId="6477BA7F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AE7342">
        <w:rPr>
          <w:rFonts w:ascii="Times New Roman" w:hAnsi="Times New Roman" w:cs="Times New Roman"/>
          <w:b/>
          <w:sz w:val="22"/>
          <w:szCs w:val="22"/>
        </w:rPr>
        <w:t>Udzielającym zamówienia - BCO</w:t>
      </w:r>
    </w:p>
    <w:p w14:paraId="3E21084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446580B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……………….......................................................................................................................................................................................................................... </w:t>
      </w:r>
    </w:p>
    <w:p w14:paraId="69AC5AD6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425B077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AE7342">
        <w:rPr>
          <w:rFonts w:ascii="Times New Roman" w:hAnsi="Times New Roman" w:cs="Times New Roman"/>
          <w:b/>
          <w:sz w:val="22"/>
          <w:szCs w:val="22"/>
        </w:rPr>
        <w:t>Placówką POZ</w:t>
      </w:r>
      <w:r w:rsidRPr="00AE7342">
        <w:rPr>
          <w:rFonts w:ascii="Times New Roman" w:hAnsi="Times New Roman" w:cs="Times New Roman"/>
          <w:sz w:val="22"/>
          <w:szCs w:val="22"/>
        </w:rPr>
        <w:t>.</w:t>
      </w:r>
    </w:p>
    <w:p w14:paraId="04EF8E37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Łącznie w dalszej części umowy zwanymi </w:t>
      </w:r>
      <w:r w:rsidRPr="00AE7342">
        <w:rPr>
          <w:rFonts w:ascii="Times New Roman" w:hAnsi="Times New Roman" w:cs="Times New Roman"/>
          <w:b/>
          <w:sz w:val="22"/>
          <w:szCs w:val="22"/>
        </w:rPr>
        <w:t>Stronami</w:t>
      </w:r>
    </w:p>
    <w:p w14:paraId="752F844E" w14:textId="77777777" w:rsidR="007012E5" w:rsidRPr="00AE7342" w:rsidRDefault="007012E5" w:rsidP="00AE7342">
      <w:pPr>
        <w:pStyle w:val="Defaul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BF20177" w14:textId="465C1176" w:rsidR="00ED1F71" w:rsidRDefault="007012E5" w:rsidP="00AE7342">
      <w:pPr>
        <w:spacing w:line="240" w:lineRule="exact"/>
        <w:rPr>
          <w:rFonts w:ascii="Times New Roman" w:hAnsi="Times New Roman" w:cs="Times New Roman"/>
          <w:bCs/>
        </w:rPr>
      </w:pPr>
      <w:r w:rsidRPr="00AE7342">
        <w:rPr>
          <w:rFonts w:ascii="Times New Roman" w:hAnsi="Times New Roman" w:cs="Times New Roman"/>
        </w:rPr>
        <w:t xml:space="preserve">Placówka POZ, została wyłoniona w procedurze prowadzonej na podstawie </w:t>
      </w:r>
      <w:r w:rsidR="00ED1F71" w:rsidRPr="00AE7342">
        <w:rPr>
          <w:rFonts w:ascii="Times New Roman" w:hAnsi="Times New Roman" w:cs="Times New Roman"/>
        </w:rPr>
        <w:t xml:space="preserve">przeprowadzonego </w:t>
      </w:r>
      <w:r w:rsidR="001040DA" w:rsidRPr="00AE7342">
        <w:rPr>
          <w:rFonts w:ascii="Times New Roman" w:hAnsi="Times New Roman" w:cs="Times New Roman"/>
        </w:rPr>
        <w:t xml:space="preserve">konkursu </w:t>
      </w:r>
      <w:r w:rsidR="00CF40E7" w:rsidRPr="00AE7342">
        <w:rPr>
          <w:rFonts w:ascii="Times New Roman" w:hAnsi="Times New Roman" w:cs="Times New Roman"/>
        </w:rPr>
        <w:t xml:space="preserve">na </w:t>
      </w:r>
      <w:r w:rsidR="001040DA" w:rsidRPr="00AE7342">
        <w:rPr>
          <w:rFonts w:ascii="Times New Roman" w:hAnsi="Times New Roman" w:cs="Times New Roman"/>
        </w:rPr>
        <w:t xml:space="preserve">Nabór placówek Podstawowej Opieki Zdrowotnej z województwa podlaskiego do współpracy w ramach projektu pn. </w:t>
      </w:r>
      <w:r w:rsidR="00ED1F71" w:rsidRPr="00AE7342">
        <w:rPr>
          <w:rFonts w:ascii="Times New Roman" w:hAnsi="Times New Roman" w:cs="Times New Roman"/>
          <w:bCs/>
        </w:rPr>
        <w:t xml:space="preserve"> </w:t>
      </w:r>
      <w:r w:rsidR="00ED1F71" w:rsidRPr="00AE7342">
        <w:rPr>
          <w:rFonts w:ascii="Times New Roman" w:hAnsi="Times New Roman" w:cs="Times New Roman"/>
        </w:rPr>
        <w:t xml:space="preserve">„Wydłużenie aktywności zawodowej mieszkańców </w:t>
      </w:r>
      <w:proofErr w:type="spellStart"/>
      <w:r w:rsidR="00ED1F71" w:rsidRPr="00AE7342">
        <w:rPr>
          <w:rFonts w:ascii="Times New Roman" w:hAnsi="Times New Roman" w:cs="Times New Roman"/>
        </w:rPr>
        <w:t>podlasia</w:t>
      </w:r>
      <w:proofErr w:type="spellEnd"/>
      <w:r w:rsidR="00ED1F71" w:rsidRPr="00AE7342">
        <w:rPr>
          <w:rFonts w:ascii="Times New Roman" w:hAnsi="Times New Roman" w:cs="Times New Roman"/>
        </w:rPr>
        <w:t xml:space="preserve"> oraz wzrost wykrywalności raka jelita grubego poprzez zwiększenie liczby osób objętych badaniami </w:t>
      </w:r>
      <w:proofErr w:type="spellStart"/>
      <w:r w:rsidR="00ED1F71" w:rsidRPr="00AE7342">
        <w:rPr>
          <w:rFonts w:ascii="Times New Roman" w:hAnsi="Times New Roman" w:cs="Times New Roman"/>
        </w:rPr>
        <w:t>kolonoskopowymi</w:t>
      </w:r>
      <w:proofErr w:type="spellEnd"/>
      <w:r w:rsidR="00ED1F71" w:rsidRPr="00AE7342">
        <w:rPr>
          <w:rFonts w:ascii="Times New Roman" w:hAnsi="Times New Roman" w:cs="Times New Roman"/>
        </w:rPr>
        <w:t xml:space="preserve">”, o numerze WND-RPPD.02.05.00-20-0011/17 </w:t>
      </w:r>
      <w:r w:rsidR="00ED1F71" w:rsidRPr="00AE7342">
        <w:rPr>
          <w:rFonts w:ascii="Times New Roman" w:hAnsi="Times New Roman" w:cs="Times New Roman"/>
          <w:bCs/>
        </w:rPr>
        <w:t>w zakresie realizacji szkoleń z zakresu profilaktyki raka jelita grubego w tym nawyków żywieniowych i aktywności fizycznej oraz znaczenia badań profilaktycznych.</w:t>
      </w:r>
    </w:p>
    <w:p w14:paraId="5516BD0C" w14:textId="77777777" w:rsidR="00AE7342" w:rsidRPr="00AE7342" w:rsidRDefault="00AE7342" w:rsidP="00AE7342">
      <w:pPr>
        <w:spacing w:line="240" w:lineRule="exact"/>
        <w:rPr>
          <w:rFonts w:ascii="Times New Roman" w:hAnsi="Times New Roman" w:cs="Times New Roman"/>
        </w:rPr>
      </w:pPr>
    </w:p>
    <w:p w14:paraId="58D8205E" w14:textId="33751453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696DE4C2" w14:textId="1D9DDF67" w:rsidR="007012E5" w:rsidRPr="00AE7342" w:rsidRDefault="007012E5" w:rsidP="00AE7342">
      <w:pPr>
        <w:pStyle w:val="Akapitzlis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Przedmiotem umowy jest współpraca Placówki POZ z 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Udzielającym zamówienia - BCO w </w:t>
      </w:r>
      <w:r w:rsidRPr="00AE7342">
        <w:rPr>
          <w:rFonts w:ascii="Times New Roman" w:hAnsi="Times New Roman" w:cs="Times New Roman"/>
          <w:sz w:val="22"/>
          <w:szCs w:val="22"/>
        </w:rPr>
        <w:t>ramach projektu pn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. „Wydłużenie aktywności zawodowej mieszkańców Podlasia oraz wzrost wykrywalności raka jelita grubego poprzez zwiększenie liczby osób objętych badaniami </w:t>
      </w:r>
      <w:proofErr w:type="spellStart"/>
      <w:r w:rsidR="00ED1F71" w:rsidRPr="00AE7342">
        <w:rPr>
          <w:rFonts w:ascii="Times New Roman" w:hAnsi="Times New Roman" w:cs="Times New Roman"/>
          <w:sz w:val="22"/>
          <w:szCs w:val="22"/>
        </w:rPr>
        <w:t>kolonoskopowymi</w:t>
      </w:r>
      <w:proofErr w:type="spellEnd"/>
      <w:r w:rsidR="00ED1F71" w:rsidRPr="00AE7342">
        <w:rPr>
          <w:rFonts w:ascii="Times New Roman" w:hAnsi="Times New Roman" w:cs="Times New Roman"/>
          <w:sz w:val="22"/>
          <w:szCs w:val="22"/>
        </w:rPr>
        <w:t>”, o numerze WND-RPPD.02.05.00-20-0011/17 współfinansowanego ze środków Europejskiego Funduszu Społecznego w ramach Regionalnego Programu Operacyjnego Województwa Podlaskiego na lata 2014-2020 Osi Priorytetowej II Przedsiębiorczość i aktywność zawodowa DZIAŁANIE 2.5. Aktywne i zdrowe starzenie się</w:t>
      </w:r>
      <w:r w:rsidRPr="00AE7342">
        <w:rPr>
          <w:rFonts w:ascii="Times New Roman" w:hAnsi="Times New Roman" w:cs="Times New Roman"/>
          <w:sz w:val="22"/>
          <w:szCs w:val="22"/>
        </w:rPr>
        <w:t>, w następującym zakresie:</w:t>
      </w:r>
    </w:p>
    <w:p w14:paraId="11044470" w14:textId="636D89CE" w:rsidR="00ED1F71" w:rsidRPr="00AE7342" w:rsidRDefault="007012E5" w:rsidP="00AE7342">
      <w:pPr>
        <w:pStyle w:val="Akapitzlist"/>
        <w:numPr>
          <w:ilvl w:val="0"/>
          <w:numId w:val="8"/>
        </w:numPr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 xml:space="preserve">Wytypowania </w:t>
      </w:r>
      <w:r w:rsidR="005C1F13" w:rsidRPr="00AE7342">
        <w:rPr>
          <w:rFonts w:ascii="Times New Roman" w:hAnsi="Times New Roman" w:cs="Times New Roman"/>
          <w:sz w:val="22"/>
          <w:szCs w:val="22"/>
        </w:rPr>
        <w:t xml:space="preserve">przez Placówkę POZ </w:t>
      </w:r>
      <w:r w:rsidRPr="00AE7342">
        <w:rPr>
          <w:rFonts w:ascii="Times New Roman" w:hAnsi="Times New Roman" w:cs="Times New Roman"/>
          <w:sz w:val="22"/>
          <w:szCs w:val="22"/>
        </w:rPr>
        <w:t>wśród swoich pacjent</w:t>
      </w:r>
      <w:r w:rsidR="00ED1F71" w:rsidRPr="00AE7342">
        <w:rPr>
          <w:rFonts w:ascii="Times New Roman" w:hAnsi="Times New Roman" w:cs="Times New Roman"/>
          <w:sz w:val="22"/>
          <w:szCs w:val="22"/>
        </w:rPr>
        <w:t>ów</w:t>
      </w:r>
      <w:r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1040DA" w:rsidRPr="00AE7342">
        <w:rPr>
          <w:rFonts w:ascii="Times New Roman" w:hAnsi="Times New Roman" w:cs="Times New Roman"/>
          <w:sz w:val="22"/>
          <w:szCs w:val="22"/>
        </w:rPr>
        <w:t>5</w:t>
      </w:r>
      <w:r w:rsidRPr="00AE7342">
        <w:rPr>
          <w:rFonts w:ascii="Times New Roman" w:hAnsi="Times New Roman" w:cs="Times New Roman"/>
          <w:sz w:val="22"/>
          <w:szCs w:val="22"/>
        </w:rPr>
        <w:t>0 osób, które kwalifikują się jako grupa docelowa projektu tzn.</w:t>
      </w:r>
      <w:r w:rsidR="00ED1F71" w:rsidRPr="00AE7342">
        <w:rPr>
          <w:rFonts w:ascii="Times New Roman" w:hAnsi="Times New Roman" w:cs="Times New Roman"/>
          <w:sz w:val="22"/>
          <w:szCs w:val="22"/>
        </w:rPr>
        <w:t xml:space="preserve"> mieszkańcy województwa podlaskiego w tym: osoby w wieku 50-65 lat niezależnie od wywiadu rodzinnego, osoby w wieku 40-49 lat, które mają krewnego pierwszego stopnia, u którego rozpoznano raka jelita grubego a także osoby w wieku 25-49 lat z</w:t>
      </w:r>
      <w:r w:rsidR="00A51A86" w:rsidRPr="00AE7342">
        <w:rPr>
          <w:rFonts w:ascii="Times New Roman" w:hAnsi="Times New Roman" w:cs="Times New Roman"/>
          <w:sz w:val="22"/>
          <w:szCs w:val="22"/>
        </w:rPr>
        <w:t> </w:t>
      </w:r>
      <w:r w:rsidR="00ED1F71" w:rsidRPr="00AE7342">
        <w:rPr>
          <w:rFonts w:ascii="Times New Roman" w:hAnsi="Times New Roman" w:cs="Times New Roman"/>
          <w:sz w:val="22"/>
          <w:szCs w:val="22"/>
        </w:rPr>
        <w:t>rodziny z zespołem Lyncha.</w:t>
      </w:r>
    </w:p>
    <w:p w14:paraId="7DC45D71" w14:textId="7C4C9DF7" w:rsidR="007012E5" w:rsidRPr="00AE7342" w:rsidRDefault="007012E5" w:rsidP="00AE7342">
      <w:pPr>
        <w:pStyle w:val="Akapitzlist"/>
        <w:numPr>
          <w:ilvl w:val="0"/>
          <w:numId w:val="8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Realizacj</w:t>
      </w:r>
      <w:r w:rsidR="007B2F34" w:rsidRPr="00AE7342">
        <w:rPr>
          <w:rFonts w:ascii="Times New Roman" w:hAnsi="Times New Roman" w:cs="Times New Roman"/>
          <w:sz w:val="22"/>
          <w:szCs w:val="22"/>
        </w:rPr>
        <w:t>i</w:t>
      </w:r>
      <w:r w:rsidR="005C1F13" w:rsidRPr="00AE7342">
        <w:rPr>
          <w:rFonts w:ascii="Times New Roman" w:hAnsi="Times New Roman" w:cs="Times New Roman"/>
          <w:sz w:val="22"/>
          <w:szCs w:val="22"/>
        </w:rPr>
        <w:t xml:space="preserve"> przez Placówkę POZ</w:t>
      </w:r>
      <w:r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1040DA" w:rsidRPr="00AE7342">
        <w:rPr>
          <w:rFonts w:ascii="Times New Roman" w:hAnsi="Times New Roman" w:cs="Times New Roman"/>
          <w:sz w:val="22"/>
          <w:szCs w:val="22"/>
        </w:rPr>
        <w:t>5</w:t>
      </w:r>
      <w:r w:rsidRPr="00AE7342">
        <w:rPr>
          <w:rFonts w:ascii="Times New Roman" w:hAnsi="Times New Roman" w:cs="Times New Roman"/>
          <w:sz w:val="22"/>
          <w:szCs w:val="22"/>
        </w:rPr>
        <w:t xml:space="preserve"> szkoleń przez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lekarzy lub pielęgniarki zatrudnione lub</w:t>
      </w:r>
      <w:r w:rsidR="008C5971" w:rsidRPr="00AE7342">
        <w:rPr>
          <w:rFonts w:ascii="Times New Roman" w:hAnsi="Times New Roman" w:cs="Times New Roman"/>
          <w:sz w:val="22"/>
          <w:szCs w:val="22"/>
        </w:rPr>
        <w:t xml:space="preserve"> </w:t>
      </w:r>
      <w:r w:rsidR="00DC161A" w:rsidRPr="00AE7342">
        <w:rPr>
          <w:rFonts w:ascii="Times New Roman" w:hAnsi="Times New Roman" w:cs="Times New Roman"/>
          <w:sz w:val="22"/>
          <w:szCs w:val="22"/>
        </w:rPr>
        <w:t>współpracując</w:t>
      </w:r>
      <w:r w:rsidR="001379A0" w:rsidRPr="00AE7342">
        <w:rPr>
          <w:rFonts w:ascii="Times New Roman" w:hAnsi="Times New Roman" w:cs="Times New Roman"/>
          <w:sz w:val="22"/>
          <w:szCs w:val="22"/>
        </w:rPr>
        <w:t>e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z </w:t>
      </w:r>
      <w:r w:rsidR="001379A0" w:rsidRPr="00AE7342">
        <w:rPr>
          <w:rFonts w:ascii="Times New Roman" w:hAnsi="Times New Roman" w:cs="Times New Roman"/>
          <w:sz w:val="22"/>
          <w:szCs w:val="22"/>
        </w:rPr>
        <w:t>P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lacówką POZ </w:t>
      </w:r>
      <w:r w:rsidRPr="00AE7342">
        <w:rPr>
          <w:rFonts w:ascii="Times New Roman" w:hAnsi="Times New Roman" w:cs="Times New Roman"/>
          <w:sz w:val="22"/>
          <w:szCs w:val="22"/>
        </w:rPr>
        <w:t>dla pacjentek swoich placówek, które kwalifikują się jako grupa docelowa projektu</w:t>
      </w:r>
      <w:r w:rsidR="00DC161A" w:rsidRPr="00AE7342">
        <w:rPr>
          <w:rFonts w:ascii="Times New Roman" w:hAnsi="Times New Roman" w:cs="Times New Roman"/>
          <w:sz w:val="22"/>
          <w:szCs w:val="22"/>
        </w:rPr>
        <w:t xml:space="preserve"> oraz przekazania uczestniczkom szkoleń materiałów informacyjno-edukacyjnych.</w:t>
      </w:r>
    </w:p>
    <w:p w14:paraId="04D7BF7F" w14:textId="1D3169F5" w:rsidR="00DC161A" w:rsidRPr="00AE7342" w:rsidRDefault="007012E5" w:rsidP="00AE7342">
      <w:pPr>
        <w:pStyle w:val="Akapitzlist"/>
        <w:numPr>
          <w:ilvl w:val="0"/>
          <w:numId w:val="8"/>
        </w:numPr>
        <w:tabs>
          <w:tab w:val="left" w:pos="567"/>
        </w:tabs>
        <w:spacing w:line="240" w:lineRule="exact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spacing w:val="-2"/>
          <w:sz w:val="22"/>
          <w:szCs w:val="22"/>
        </w:rPr>
        <w:t>P</w:t>
      </w:r>
      <w:r w:rsidR="00A51A86" w:rsidRPr="00AE7342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owadzenia i dostarczenia</w:t>
      </w:r>
      <w:r w:rsidR="005C1F13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przez Placówkę POZ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do </w:t>
      </w:r>
      <w:r w:rsidR="005C1F13" w:rsidRPr="00AE7342">
        <w:rPr>
          <w:rFonts w:ascii="Times New Roman" w:hAnsi="Times New Roman" w:cs="Times New Roman"/>
          <w:bCs/>
          <w:spacing w:val="-2"/>
          <w:sz w:val="22"/>
          <w:szCs w:val="22"/>
        </w:rPr>
        <w:t>Udzielającego zamówienia - BCO</w:t>
      </w:r>
      <w:r w:rsidR="005C1F13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do</w:t>
      </w:r>
      <w:r w:rsidR="008C5971" w:rsidRPr="00AE7342">
        <w:rPr>
          <w:rFonts w:ascii="Times New Roman" w:hAnsi="Times New Roman" w:cs="Times New Roman"/>
          <w:spacing w:val="-2"/>
          <w:sz w:val="22"/>
          <w:szCs w:val="22"/>
        </w:rPr>
        <w:t>kumentacji projektowej pacjentów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zakwalifikowanych do udziału w projekcie, a uczestniczących w szkoleniach organizowanych przez 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Placówkę </w:t>
      </w:r>
      <w:r w:rsidRPr="00AE7342">
        <w:rPr>
          <w:rFonts w:ascii="Times New Roman" w:hAnsi="Times New Roman" w:cs="Times New Roman"/>
          <w:spacing w:val="-2"/>
          <w:sz w:val="22"/>
          <w:szCs w:val="22"/>
        </w:rPr>
        <w:t>POZ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 xml:space="preserve"> oraz list obecności z każdego z</w:t>
      </w:r>
      <w:r w:rsidR="00A51A86" w:rsidRPr="00AE7342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="00DC161A" w:rsidRPr="00AE7342">
        <w:rPr>
          <w:rFonts w:ascii="Times New Roman" w:hAnsi="Times New Roman" w:cs="Times New Roman"/>
          <w:spacing w:val="-2"/>
          <w:sz w:val="22"/>
          <w:szCs w:val="22"/>
        </w:rPr>
        <w:t>przeprowadzonych przez Placówkę POZ szkoleń w ramach projektu</w:t>
      </w:r>
      <w:r w:rsidRPr="00AE73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EFEEF0" w14:textId="47E27F0D" w:rsidR="007012E5" w:rsidRPr="00AE7342" w:rsidRDefault="007012E5" w:rsidP="00AE7342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Udzielający zamówienia - BCO nawiązuje współpracę, a Placówka POZ oświadcza, że posiada kwalifikacje wymagane odrębnymi przepisami i zobowiązuje się do wykonywania przedmiotu niniejszej umowy przez wykwalifikowaną kadrę medyczną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, zgodnie z Ogłoszeniem o naborze oraz złożoną ofertą z dnia …………..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BEC0F79" w14:textId="77777777" w:rsidR="004D5B84" w:rsidRPr="00AE7342" w:rsidRDefault="004D5B84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0D8A11" w14:textId="25232669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06A2793A" w14:textId="351BF378" w:rsidR="007E2C33" w:rsidRPr="00AE7342" w:rsidRDefault="007E2C33" w:rsidP="00AE7342">
      <w:pPr>
        <w:pStyle w:val="Default"/>
        <w:numPr>
          <w:ilvl w:val="6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Wartość Umowy o Współpracy ustala się na łączną wysokość 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00 zł brutto (słownie: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pięćset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złotych 00/100 groszy), co stanowi iloczyn ilości zrealizowanych szkoleń edukacyjnych i stawki jednostkowej za zrealizowane szkolenie edukacyjne. </w:t>
      </w:r>
    </w:p>
    <w:p w14:paraId="22116D54" w14:textId="0C58129F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Stawka jednostkowa za półgodzinne szkolenie edukacyjne dla min. grupy 10 osobowej wynosi 100,00 zł brutto (słownie brutto: sto złotych 00/100 groszy) </w:t>
      </w:r>
    </w:p>
    <w:p w14:paraId="119BFF64" w14:textId="29CF10F0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Podstawą wypłaty wynagrodzenia Placówce POZ, będzie prawidłowo wystawiona Faktura VAT wraz z kompletną i prawidłowo wypełnioną dokumentacją projektową dotyczącą uczestni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czek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poszczególnych szkoleń. </w:t>
      </w:r>
    </w:p>
    <w:p w14:paraId="28A16AEF" w14:textId="07C9A35A" w:rsidR="007E2C33" w:rsidRPr="00AE7342" w:rsidRDefault="007E2C33" w:rsidP="00AE7342">
      <w:pPr>
        <w:pStyle w:val="Default"/>
        <w:numPr>
          <w:ilvl w:val="3"/>
          <w:numId w:val="9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Placówka POZ powinna</w:t>
      </w:r>
      <w:bookmarkStart w:id="1" w:name="_GoBack"/>
      <w:bookmarkEnd w:id="1"/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przekazać Fakturę VAT Udzielającemu zamówienia - BCO jednorazowo po każdym zrealizowanym szkoleniu edukacyjnym. </w:t>
      </w:r>
    </w:p>
    <w:p w14:paraId="4007097F" w14:textId="26285F1D" w:rsidR="002D7CC5" w:rsidRPr="002D7CC5" w:rsidRDefault="002D7CC5" w:rsidP="002D7CC5">
      <w:pPr>
        <w:pStyle w:val="Akapitzlist"/>
        <w:numPr>
          <w:ilvl w:val="3"/>
          <w:numId w:val="9"/>
        </w:numPr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D7CC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Płatność będzie dokonywana na wskazany przez placówkę POZ rachunek bankowy, umieszczony na fakturze VAT, w terminie 30 dni od dnia jej doręczenia do siedziby Białostockiego Centrum Onkologii im. Marii Skłodowskiej-Curie w Białymstoku, ul. Ogrodowa 12, 15-027 Białystok.</w:t>
      </w:r>
    </w:p>
    <w:p w14:paraId="37CBAAEA" w14:textId="6E7956E2" w:rsidR="007E2C33" w:rsidRPr="00AE7342" w:rsidRDefault="007E2C33" w:rsidP="00AE7342">
      <w:pPr>
        <w:pStyle w:val="Default"/>
        <w:numPr>
          <w:ilvl w:val="3"/>
          <w:numId w:val="9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Fakturę VAT Placówka POZ powinna dostarczyć do Białostockiego Centrum Onkologii im. Marii Skłodowskiej-Curie w Białymstoku, ul. Ogrodowa 12, 15-027 Białystok.</w:t>
      </w:r>
    </w:p>
    <w:p w14:paraId="71B34D1E" w14:textId="77777777" w:rsidR="007E2C33" w:rsidRPr="00AE7342" w:rsidRDefault="007E2C33" w:rsidP="00AE7342">
      <w:pPr>
        <w:pStyle w:val="Default"/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FB3019" w14:textId="77777777" w:rsidR="007E2C33" w:rsidRPr="00AE7342" w:rsidRDefault="007E2C33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4D766C24" w14:textId="078B9669" w:rsidR="007012E5" w:rsidRPr="00AE7342" w:rsidRDefault="007012E5" w:rsidP="00AE7342">
      <w:pPr>
        <w:pStyle w:val="Default"/>
        <w:numPr>
          <w:ilvl w:val="0"/>
          <w:numId w:val="10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Placówka POZ zobowiązana jest do rzetelnego wykonywania przedmiotu niniejszej umowy z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zachowaniem najwyższej staranności, zgodnie ze wskazaniami aktualnej wiedzy medycznej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umiejętnościami zawodowymi oraz z uwzględnieniem postępu w zakresie medycyny, respektując prawa pacjenta oraz zgodnie z zasadami etyki zawodowej. </w:t>
      </w:r>
    </w:p>
    <w:p w14:paraId="7AFA6CAF" w14:textId="0FFE5BEE" w:rsidR="007012E5" w:rsidRPr="00AE7342" w:rsidRDefault="007012E5" w:rsidP="00AE7342">
      <w:pPr>
        <w:pStyle w:val="Default"/>
        <w:numPr>
          <w:ilvl w:val="0"/>
          <w:numId w:val="10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się do przestrzegania: </w:t>
      </w:r>
    </w:p>
    <w:p w14:paraId="7428783F" w14:textId="2C1974F5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określających prawa i obowiązki pacjenta, </w:t>
      </w:r>
    </w:p>
    <w:p w14:paraId="4F9A00B2" w14:textId="50BB34BE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standardów i procedur udzielania świadczeń zdrowotnych obowiązujących w Placówkach POZ </w:t>
      </w:r>
    </w:p>
    <w:p w14:paraId="62199796" w14:textId="1420FDB8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ustawy z dnia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10 maja 2018 r.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 ochronie danych osobowych (Dz. U.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2018.1000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przepisów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AD9370D" w14:textId="6D33BBF3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reżimu sanitarnego, </w:t>
      </w:r>
    </w:p>
    <w:p w14:paraId="4A21B43B" w14:textId="74BE47A5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tajemnicy zawodowej i etyki lekarskiej, </w:t>
      </w:r>
    </w:p>
    <w:p w14:paraId="0A0C125B" w14:textId="42CF7436" w:rsidR="007012E5" w:rsidRPr="00AE7342" w:rsidRDefault="007012E5" w:rsidP="00AE7342">
      <w:pPr>
        <w:pStyle w:val="Default"/>
        <w:numPr>
          <w:ilvl w:val="0"/>
          <w:numId w:val="11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przepisów bhp, ppoż. </w:t>
      </w:r>
    </w:p>
    <w:p w14:paraId="0C28D526" w14:textId="77777777" w:rsidR="007012E5" w:rsidRPr="00AE7342" w:rsidRDefault="007012E5" w:rsidP="00AE7342">
      <w:pPr>
        <w:pStyle w:val="Default"/>
        <w:spacing w:line="240" w:lineRule="exact"/>
        <w:ind w:left="567" w:hanging="28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585CD1A" w14:textId="79D4B2E0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491A1E0F" w14:textId="175FBFC1" w:rsidR="007012E5" w:rsidRPr="00AE7342" w:rsidRDefault="007012E5" w:rsidP="00AE7342">
      <w:pPr>
        <w:pStyle w:val="Default"/>
        <w:numPr>
          <w:ilvl w:val="6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Placówka POZ zobowiązana jest do poinformowania Udzielającego zamówienia - BCO w terminie 7 dni roboczych o fakcie wygaśnięcia umowy z N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arodowym Funduszem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>drowia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. Niniejsza Umowa będzie podlegać rozwiązaniu w sytuacji kiedy w okresie jej realizacji Placówce POZ wygaśnie umowa podpisana z </w:t>
      </w:r>
      <w:r w:rsidR="003844E1" w:rsidRPr="00AE7342">
        <w:rPr>
          <w:rFonts w:ascii="Times New Roman" w:hAnsi="Times New Roman" w:cs="Times New Roman"/>
          <w:color w:val="auto"/>
          <w:sz w:val="22"/>
          <w:szCs w:val="22"/>
        </w:rPr>
        <w:t>Narodowym Funduszem Zdrowia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i nie ulegnie ona przedłużeniu. </w:t>
      </w:r>
    </w:p>
    <w:p w14:paraId="0A000776" w14:textId="4F4C079C" w:rsidR="007012E5" w:rsidRPr="00AE7342" w:rsidRDefault="007012E5" w:rsidP="00AE7342">
      <w:pPr>
        <w:pStyle w:val="Default"/>
        <w:numPr>
          <w:ilvl w:val="0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ponosi pełną odpowiedzialność za wszelkie szkody majątkowe i niemajątkowe jakie mogą wyniknąć, ze świadczonych przez nią w ramach niniejszej umowy usług zarówno wobec Udzielającego zamówienia - BCO, jak również wobec uczestników realizowanych szkoleń edukacyjnych, i w tym zakresie zobowiązuje się zwolnić Udzielającego zamówienia - BCO z wszelkich wynikłych z jej działania zobowiązań. </w:t>
      </w:r>
    </w:p>
    <w:p w14:paraId="3E2ADD75" w14:textId="32CCC3DD" w:rsidR="007012E5" w:rsidRPr="00AE7342" w:rsidRDefault="003844E1" w:rsidP="00AE7342">
      <w:pPr>
        <w:pStyle w:val="Default"/>
        <w:numPr>
          <w:ilvl w:val="0"/>
          <w:numId w:val="12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przyjmuje obowiązek poddania się kontroli przeprowadzanej przez Udzielającego zamówienia - BCO, w tym również kontroli przeprowadzanej przez osoby upoważnione przez niego, Instytucję Pośredniczącą oraz inne podmioty uprawnione, z zakresu wykonywania udzielanych świadczeń, a w szczególności jakości </w:t>
      </w:r>
      <w:r w:rsidR="00380F59" w:rsidRPr="00AE7342">
        <w:rPr>
          <w:rFonts w:ascii="Times New Roman" w:hAnsi="Times New Roman" w:cs="Times New Roman"/>
          <w:color w:val="auto"/>
          <w:sz w:val="22"/>
          <w:szCs w:val="22"/>
        </w:rPr>
        <w:t>przeprowadzanych szkoleń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oraz prowadzenia wymaganej dokumentacji projektowej. </w:t>
      </w:r>
    </w:p>
    <w:p w14:paraId="40AC2151" w14:textId="6AAF7BE6" w:rsidR="007012E5" w:rsidRPr="00AE7342" w:rsidRDefault="007012E5" w:rsidP="00AE7342">
      <w:pPr>
        <w:pStyle w:val="Default"/>
        <w:spacing w:after="18"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86E74F" w14:textId="634DBF4E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7E2C33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20649519" w14:textId="620C3034" w:rsidR="007012E5" w:rsidRPr="00AE7342" w:rsidRDefault="007012E5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>Udzielający zamówienia - BCO zobowiązuje się zapewnić osobom wykonującym przedmiot niniejszej umowy swobodny dostęp do pełnej dokumentacji projektowej związanej z przedmiotem umowy</w:t>
      </w:r>
      <w:r w:rsidR="003844E1"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>.</w:t>
      </w:r>
    </w:p>
    <w:p w14:paraId="5E2B1EDC" w14:textId="77777777" w:rsidR="009E6F40" w:rsidRPr="00AE7342" w:rsidRDefault="007012E5" w:rsidP="00AE7342">
      <w:pPr>
        <w:tabs>
          <w:tab w:val="left" w:pos="426"/>
        </w:tabs>
        <w:spacing w:after="0" w:line="240" w:lineRule="exact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E7342">
        <w:rPr>
          <w:rFonts w:ascii="Times New Roman" w:hAnsi="Times New Roman" w:cs="Times New Roman"/>
        </w:rPr>
        <w:t xml:space="preserve">2. Udzielający zamówienia - BCO zobowiązuje się do </w:t>
      </w:r>
      <w:r w:rsidR="003844E1" w:rsidRPr="00AE7342">
        <w:rPr>
          <w:rFonts w:ascii="Times New Roman" w:hAnsi="Times New Roman" w:cs="Times New Roman"/>
          <w:bCs/>
        </w:rPr>
        <w:t>dostarczenia Placówce POZ</w:t>
      </w:r>
      <w:r w:rsidR="003844E1" w:rsidRPr="00AE7342">
        <w:rPr>
          <w:rFonts w:ascii="Times New Roman" w:hAnsi="Times New Roman" w:cs="Times New Roman"/>
        </w:rPr>
        <w:t xml:space="preserve"> wzorów dokumentów projektowych, list obecności oraz materiałów informacyjno-edukacyjnych w formie broszur i ulotek dla uczestniczek szkoleń oraz przygotowania zakresu tematycznego szkolenia, przygotowanego przez kadrę medyczną. </w:t>
      </w:r>
    </w:p>
    <w:p w14:paraId="732553D9" w14:textId="77777777" w:rsidR="009E6F40" w:rsidRPr="00AE7342" w:rsidRDefault="009E6F40" w:rsidP="00AE7342">
      <w:pPr>
        <w:tabs>
          <w:tab w:val="left" w:pos="426"/>
        </w:tabs>
        <w:spacing w:after="0" w:line="240" w:lineRule="exact"/>
        <w:ind w:left="284" w:hanging="284"/>
        <w:jc w:val="center"/>
        <w:textAlignment w:val="baseline"/>
        <w:rPr>
          <w:rFonts w:ascii="Times New Roman" w:hAnsi="Times New Roman" w:cs="Times New Roman"/>
        </w:rPr>
      </w:pPr>
    </w:p>
    <w:p w14:paraId="20C323DC" w14:textId="374BD489" w:rsidR="007012E5" w:rsidRPr="00AE7342" w:rsidRDefault="007012E5" w:rsidP="00AE7342">
      <w:pPr>
        <w:tabs>
          <w:tab w:val="left" w:pos="426"/>
        </w:tabs>
        <w:spacing w:after="0" w:line="240" w:lineRule="exact"/>
        <w:ind w:left="284" w:hanging="284"/>
        <w:jc w:val="center"/>
        <w:textAlignment w:val="baseline"/>
        <w:rPr>
          <w:rFonts w:ascii="Times New Roman" w:hAnsi="Times New Roman" w:cs="Times New Roman"/>
          <w:b/>
        </w:rPr>
      </w:pPr>
      <w:r w:rsidRPr="00AE7342">
        <w:rPr>
          <w:rFonts w:ascii="Times New Roman" w:hAnsi="Times New Roman" w:cs="Times New Roman"/>
          <w:b/>
        </w:rPr>
        <w:t xml:space="preserve">§ </w:t>
      </w:r>
      <w:r w:rsidR="007E2C33" w:rsidRPr="00AE7342">
        <w:rPr>
          <w:rFonts w:ascii="Times New Roman" w:hAnsi="Times New Roman" w:cs="Times New Roman"/>
          <w:b/>
        </w:rPr>
        <w:t>6</w:t>
      </w:r>
    </w:p>
    <w:p w14:paraId="794376A0" w14:textId="0DC73E0F" w:rsidR="007012E5" w:rsidRPr="00AE7342" w:rsidRDefault="007012E5" w:rsidP="00AE7342">
      <w:pPr>
        <w:pStyle w:val="Default"/>
        <w:numPr>
          <w:ilvl w:val="6"/>
          <w:numId w:val="1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Umowa będzie realizowana od dnia jej zawarcia do 31.12.2019 r. </w:t>
      </w:r>
    </w:p>
    <w:p w14:paraId="2C2AD1CF" w14:textId="2FA4831E" w:rsidR="007012E5" w:rsidRPr="00AE7342" w:rsidRDefault="007012E5" w:rsidP="00AE7342">
      <w:pPr>
        <w:pStyle w:val="Default"/>
        <w:numPr>
          <w:ilvl w:val="0"/>
          <w:numId w:val="13"/>
        </w:numPr>
        <w:spacing w:line="240" w:lineRule="exact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w okresie określonym w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t. 1 do zrealizowania przedmiotu umowy według harmonogramu ustalonego między Stronami. </w:t>
      </w:r>
    </w:p>
    <w:p w14:paraId="01BFCB71" w14:textId="645F65C0" w:rsidR="007012E5" w:rsidRPr="00AE7342" w:rsidRDefault="00AE7342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3FBDE7CD" w14:textId="7B0F6A8B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14:paraId="73727AE9" w14:textId="0AE4CD3E" w:rsidR="007012E5" w:rsidRPr="00AE7342" w:rsidRDefault="007012E5" w:rsidP="00AE7342">
      <w:pPr>
        <w:pStyle w:val="Default"/>
        <w:numPr>
          <w:ilvl w:val="6"/>
          <w:numId w:val="14"/>
        </w:numPr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Udzielający zamówienia - BCO przewiduje w celu należytego wykonania umowy możliwość zmiany jej postanowień w stosunku do treści oferty, w tym zmianę terminu wykonania przedmiotu umowy, o ile zostanie spełniony jeden z następujących warunków: </w:t>
      </w:r>
    </w:p>
    <w:p w14:paraId="09E23BE0" w14:textId="06A26B2A" w:rsidR="007012E5" w:rsidRPr="00AE7342" w:rsidRDefault="007012E5" w:rsidP="00AE7342">
      <w:pPr>
        <w:pStyle w:val="Default"/>
        <w:numPr>
          <w:ilvl w:val="1"/>
          <w:numId w:val="15"/>
        </w:numPr>
        <w:spacing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 sytuacji zaistnienia siły wyższej; </w:t>
      </w:r>
    </w:p>
    <w:p w14:paraId="471FC456" w14:textId="040AD4DE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gdy konieczność zmiany spowodowana jest zaistnieniem niezawinionych przez strony okoliczności, których nie można było przy dołożeniu należytej staranności przewidzieć w chwili zawarcia umowy, a które uniemożliwiają prawidłowe wykonanie przedmiotu umowy; </w:t>
      </w:r>
    </w:p>
    <w:p w14:paraId="28BBE76B" w14:textId="2E94EEB7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utraty przez Udzielającego zamówienia - BCO źródła finansowania zamówienia w całości lub części, jak również w przypadku przesunięcia źródeł finansowania zamówienia; </w:t>
      </w:r>
    </w:p>
    <w:p w14:paraId="4BA9B4FC" w14:textId="2296A073" w:rsidR="007012E5" w:rsidRPr="00AE7342" w:rsidRDefault="007012E5" w:rsidP="00AE7342">
      <w:pPr>
        <w:pStyle w:val="Default"/>
        <w:numPr>
          <w:ilvl w:val="1"/>
          <w:numId w:val="15"/>
        </w:numPr>
        <w:spacing w:after="5" w:line="240" w:lineRule="exact"/>
        <w:ind w:left="567" w:hanging="283"/>
        <w:jc w:val="both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zmian po zawarciu umowy przepisów prawa lub wprowadzenia nowych przepisów prawa powodujących konieczność zmiany, modyfikacji lub odstępstwa w odniesieniu do przedmiotu zamówienia; </w:t>
      </w:r>
    </w:p>
    <w:p w14:paraId="4890FB77" w14:textId="07961793" w:rsidR="007012E5" w:rsidRPr="00AE7342" w:rsidRDefault="007012E5" w:rsidP="00AE7342">
      <w:pPr>
        <w:pStyle w:val="Default"/>
        <w:numPr>
          <w:ilvl w:val="0"/>
          <w:numId w:val="14"/>
        </w:numPr>
        <w:spacing w:after="5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Wystąpienie którejkolwiek z wymienionych w ust. </w:t>
      </w:r>
      <w:r w:rsidR="00CF40E7" w:rsidRPr="00AE734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okoliczności nie stanowi bezwzględnego zobowiązania Udzielającego zamówienia - BCO do dokonania zmian postanowień umowy ani nie może stanowić podstawy roszczeń placówki POZ do dokonania takich zmian. </w:t>
      </w:r>
    </w:p>
    <w:p w14:paraId="7D0BEEDA" w14:textId="241313EF" w:rsidR="007012E5" w:rsidRPr="00AE7342" w:rsidRDefault="007012E5" w:rsidP="00AE7342">
      <w:pPr>
        <w:pStyle w:val="Default"/>
        <w:numPr>
          <w:ilvl w:val="0"/>
          <w:numId w:val="14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Ewentualna zmiana postanowień umowy nastąpi z uwzględnieniem wpływu, jaki wywiera wystąpienie okoliczności uzasadniającej modyfikację na dotychczasowy kształt zobowiązania umownego. </w:t>
      </w:r>
    </w:p>
    <w:p w14:paraId="4DD70D3E" w14:textId="532E5FB2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E23DAAA" w14:textId="10013CE7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50888F1D" w14:textId="60FE2E56" w:rsidR="007012E5" w:rsidRPr="00AE7342" w:rsidRDefault="007012E5" w:rsidP="00AE7342">
      <w:pPr>
        <w:pStyle w:val="Default"/>
        <w:numPr>
          <w:ilvl w:val="6"/>
          <w:numId w:val="16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może rozwiązać niniejszą Umowę, na piśmie, za wypowiedzeniem z zachowaniem miesięcznego okresu wypowiedzenia z uzasadnieniem przyczyny. </w:t>
      </w:r>
    </w:p>
    <w:p w14:paraId="3ABCEF1E" w14:textId="12447F4C" w:rsidR="007012E5" w:rsidRPr="00AE7342" w:rsidRDefault="007012E5" w:rsidP="00AE7342">
      <w:pPr>
        <w:pStyle w:val="Default"/>
        <w:numPr>
          <w:ilvl w:val="6"/>
          <w:numId w:val="16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Udzielający zamówienia - BCO może rozwiązać niniejszą Umowę, na piśmie, za wypowiedzeniem z zachowaniem miesięcznego okresu wypowiedzenia bez podawania przyczyn. </w:t>
      </w:r>
    </w:p>
    <w:p w14:paraId="7D2E2956" w14:textId="7B43CCFA" w:rsidR="007012E5" w:rsidRPr="00AE7342" w:rsidRDefault="007012E5" w:rsidP="00AE7342">
      <w:pPr>
        <w:pStyle w:val="Default"/>
        <w:numPr>
          <w:ilvl w:val="6"/>
          <w:numId w:val="16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Udzielający zamówienia - BCO może rozwiązać Umowę ze skutkiem natychmiastowym w przypadku, gdy: </w:t>
      </w:r>
    </w:p>
    <w:p w14:paraId="6EF4C778" w14:textId="3309D58B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nie dopełni obowiązków wynikających z Umowy; </w:t>
      </w:r>
    </w:p>
    <w:p w14:paraId="3F9530EB" w14:textId="1B51F410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Placówce POZ wygasła umowa podpisana z Narodowym Funduszem Zdrowia i nie została przedłużona; </w:t>
      </w:r>
    </w:p>
    <w:p w14:paraId="5982779E" w14:textId="320CD6FD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W trakcie realizacji umowy okaże się, że personel medyczny Placówki POZ wykonujący przedmiot umowy nie posiada lub utracił wymagane kwalifikacje, </w:t>
      </w:r>
    </w:p>
    <w:p w14:paraId="7D33D6D7" w14:textId="31A08532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</w:t>
      </w:r>
      <w:r w:rsidR="00DD2A97" w:rsidRPr="00AE734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na etapie sprawozdawczości Udzielający zamówienia - BCO posiądzie wiedzę, że Placówka POZ przedstawi nieprawdziwe lub niezgodne ze stanem faktycznym dane lub informacje w przekazanej Udzielającemu zamówienia - BCO dokumentacji projektowej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8C5EC44" w14:textId="7622AE78" w:rsidR="007012E5" w:rsidRPr="00AE7342" w:rsidRDefault="007012E5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popełni w czasie trwania Umowy przestępstwo, które uniemożliwia dalsze świadczenie usług zdrowotnych; </w:t>
      </w:r>
    </w:p>
    <w:p w14:paraId="6C05D7C6" w14:textId="2B8C3399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projektów nastąpi rozwiązanie umowy o dofinansowanie zawartej pomiędzy Udzielającym zamówienia 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BCO</w:t>
      </w:r>
      <w:r w:rsidR="001040DA" w:rsidRPr="00AE734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a Wojewódzkim Urzędem Pracy w Białymstoku, ul. Pogodna 22, 15-354 Białystok.</w:t>
      </w:r>
    </w:p>
    <w:p w14:paraId="3733B66D" w14:textId="3CA42DC1" w:rsidR="007012E5" w:rsidRPr="00AE7342" w:rsidRDefault="003844E1" w:rsidP="00AE7342">
      <w:pPr>
        <w:pStyle w:val="Default"/>
        <w:numPr>
          <w:ilvl w:val="1"/>
          <w:numId w:val="17"/>
        </w:numPr>
        <w:spacing w:after="18" w:line="240" w:lineRule="exact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012E5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ystąpią inne okoliczności skutkujące naruszeniem aktualnie obowiązujących przepisów. </w:t>
      </w:r>
    </w:p>
    <w:p w14:paraId="55EA31DD" w14:textId="5393098F" w:rsidR="007012E5" w:rsidRPr="00AE7342" w:rsidRDefault="007012E5" w:rsidP="00AE7342">
      <w:pPr>
        <w:pStyle w:val="Default"/>
        <w:numPr>
          <w:ilvl w:val="6"/>
          <w:numId w:val="16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Umowa może być rozwiązana w każdym czasie na mocy porozumienia stron. </w:t>
      </w:r>
    </w:p>
    <w:p w14:paraId="6178E17E" w14:textId="3ACF6246" w:rsidR="00176B95" w:rsidRPr="00AE7342" w:rsidRDefault="00AE7342" w:rsidP="00AE7342">
      <w:pPr>
        <w:pStyle w:val="Default"/>
        <w:spacing w:line="240" w:lineRule="exact"/>
        <w:ind w:left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7012E5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65DCF42B" w14:textId="19518A34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Udzielający zamówienia </w:t>
      </w:r>
      <w:r w:rsidR="003844E1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–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BCO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upoważnia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Placów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kę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POZ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do zbierania i 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przetwarzani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a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danych osobowych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uczestników projektu</w:t>
      </w:r>
      <w:r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w celu niezbędnym do realizacji przedmiotu niniejszej umowy. </w:t>
      </w:r>
      <w:r w:rsidR="006452D7" w:rsidRPr="00AE7342">
        <w:rPr>
          <w:rFonts w:ascii="Times New Roman" w:hAnsi="Times New Roman" w:cs="Times New Roman"/>
          <w:color w:val="auto"/>
          <w:spacing w:val="-3"/>
          <w:sz w:val="22"/>
          <w:szCs w:val="22"/>
        </w:rPr>
        <w:t>Szczegółowy sposób, formę przetwarzania danych określa odrębna umowa zawarta pomiędzy Stronami.</w:t>
      </w:r>
    </w:p>
    <w:p w14:paraId="682FA084" w14:textId="26E4BDBF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2. Poprzez przetwarzanie rozumie się zbieranie, utrwalanie, przechowywanie, opracowywanie, zmienianie, udostępnianie i usuwanie danych osobowych.</w:t>
      </w:r>
    </w:p>
    <w:p w14:paraId="30500288" w14:textId="3045B82D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3. W celu właściwego zapewnienia bezpieczeństwa wszystkich danych, o których mowa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br/>
        <w:t>w ust. 1, Placówka POZ zobowiązuje się do zachowania najwyższej staranności, w tym do postępowania zgodnego  przepisami ustawy z dnia 10 maja 2018 r. o ochronie danych osobowych oraz przepisów wykonawczych i przepisów RODO.</w:t>
      </w:r>
    </w:p>
    <w:p w14:paraId="7DB754FC" w14:textId="6B31B623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4. Udzielający zamówienia – BCO upoważnia Placówkę POZ do przetwarzania danych osobowych w określonym zakresie w celu prowadzenia dokumentacji projektowej oraz list obecności.</w:t>
      </w:r>
    </w:p>
    <w:p w14:paraId="6D253EDF" w14:textId="2BD58A42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5. Placówka POZ jest upoważniona do przetwarzania danych przez cały okres realizacji umowy.</w:t>
      </w:r>
    </w:p>
    <w:p w14:paraId="3A25C8AA" w14:textId="3D14EA23" w:rsidR="006452D7" w:rsidRPr="00AE7342" w:rsidRDefault="006452D7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6. Placówka POZ zobowiązuje się do poinformowania każdej z osób, przy pomocy których wykonuje umowę i które będą miały dostęp do danych uczestników projektu, o wynikających z umowy </w:t>
      </w:r>
      <w:r w:rsidRPr="00AE7342">
        <w:rPr>
          <w:rFonts w:ascii="Times New Roman" w:hAnsi="Times New Roman" w:cs="Times New Roman"/>
          <w:color w:val="auto"/>
          <w:sz w:val="22"/>
          <w:szCs w:val="22"/>
        </w:rPr>
        <w:lastRenderedPageBreak/>
        <w:t>obowiązkach</w:t>
      </w:r>
      <w:r w:rsidR="00892E6A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w zakresie zachowania poufności, a także do skutecznego zobowiązania i</w:t>
      </w:r>
      <w:r w:rsidR="009E6F40" w:rsidRPr="00AE73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92E6A" w:rsidRPr="00AE7342">
        <w:rPr>
          <w:rFonts w:ascii="Times New Roman" w:hAnsi="Times New Roman" w:cs="Times New Roman"/>
          <w:color w:val="auto"/>
          <w:sz w:val="22"/>
          <w:szCs w:val="22"/>
        </w:rPr>
        <w:t>egzekwowania od tych osób obowiązków w zakresie zachowania poufności. Za ewentualne naruszenia tych obowiązków przez osoby trzecie Placówka POZ ponosi odpowiedzialność jak za własne działania.</w:t>
      </w:r>
    </w:p>
    <w:p w14:paraId="13D5594F" w14:textId="2940BEE1" w:rsidR="00892E6A" w:rsidRPr="00AE7342" w:rsidRDefault="00892E6A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Pr="00AE7342">
        <w:rPr>
          <w:rFonts w:ascii="Times New Roman" w:hAnsi="Times New Roman" w:cs="Times New Roman"/>
          <w:color w:val="auto"/>
          <w:spacing w:val="-4"/>
          <w:sz w:val="22"/>
          <w:szCs w:val="22"/>
        </w:rPr>
        <w:t>W przypadku utraty lub zniekształcenia danych uczestników projektu lub dostępu nieupoważnionej osoby trzeciej do danych uczestników projektu, Placówka POZ bezzwłocznie podejmie odpowiednie do sytuacji działania ochronne oraz poinformuje o sytuacji Udzielającego zamówienie – BCO. Poinformowanie takie, w formie pisemnej lub w formie wiadomości wysłanej na adres poczty elektronicznej Udzielającego zamówienie – BCO, powinno opisywać okoliczności zdarzenia, zakres i skutki utraty, zniekształcenia lub ujawnienia danych uczestników projektu oraz podjęte działania ochronne.</w:t>
      </w:r>
    </w:p>
    <w:p w14:paraId="4B0D99BA" w14:textId="4486D2F3" w:rsidR="006452D7" w:rsidRPr="00AE7342" w:rsidRDefault="006452D7" w:rsidP="00AE7342">
      <w:pPr>
        <w:pStyle w:val="Default"/>
        <w:spacing w:after="18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31AC1B26" w14:textId="60BF5FB6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</w:p>
    <w:p w14:paraId="329A3C39" w14:textId="5B5FEBF9" w:rsidR="007012E5" w:rsidRPr="00AE7342" w:rsidRDefault="007012E5" w:rsidP="00AE7342">
      <w:pPr>
        <w:pStyle w:val="Default"/>
        <w:numPr>
          <w:ilvl w:val="6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Podpisanie przez Placówkę POZ niniejszej Umowy jest równoznaczne z przystąpieniem jej do udziału w </w:t>
      </w:r>
      <w:r w:rsidR="00892E6A" w:rsidRPr="00AE7342">
        <w:rPr>
          <w:rFonts w:ascii="Times New Roman" w:hAnsi="Times New Roman" w:cs="Times New Roman"/>
          <w:sz w:val="22"/>
          <w:szCs w:val="22"/>
        </w:rPr>
        <w:t xml:space="preserve">projekcie pn. </w:t>
      </w:r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„Wydłużenie aktywności zawodowej mieszkańców </w:t>
      </w:r>
      <w:proofErr w:type="spellStart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podlasia</w:t>
      </w:r>
      <w:proofErr w:type="spellEnd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 oraz wzrost wykrywalności raka jelita grubego poprzez zwiększenie liczby osób objętych badaniami </w:t>
      </w:r>
      <w:proofErr w:type="spellStart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kolonoskopowymi</w:t>
      </w:r>
      <w:proofErr w:type="spellEnd"/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892E6A" w:rsidRPr="00AE7342">
        <w:rPr>
          <w:rFonts w:ascii="Times New Roman" w:hAnsi="Times New Roman" w:cs="Times New Roman"/>
          <w:sz w:val="22"/>
          <w:szCs w:val="22"/>
        </w:rPr>
        <w:t>a tym samym zobowiązaniem do informowania opinii publicznej o tym, że realizacja przedmiotu umowy została sfinansowana z udziałem środków finansowych pochodzących z Unii Europejskiej, zgodnie z obowiązującymi przepisami.</w:t>
      </w:r>
    </w:p>
    <w:p w14:paraId="6ECE5B20" w14:textId="6DC83089" w:rsidR="00892E6A" w:rsidRPr="00AE7342" w:rsidRDefault="00892E6A" w:rsidP="00AE7342">
      <w:pPr>
        <w:pStyle w:val="Default"/>
        <w:numPr>
          <w:ilvl w:val="6"/>
          <w:numId w:val="3"/>
        </w:numPr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sz w:val="22"/>
          <w:szCs w:val="22"/>
        </w:rPr>
        <w:t>Placówka POZ wyraża zgodę na upublicznienie swoich danych teleadresowych przez Udzielającego zmówienie – BCO, jako podmiotu realizującego zadania w ramach projektu.</w:t>
      </w:r>
    </w:p>
    <w:p w14:paraId="7C6099D0" w14:textId="38ED6CF3" w:rsidR="007012E5" w:rsidRPr="00AE7342" w:rsidRDefault="007012E5" w:rsidP="00AE7342">
      <w:pPr>
        <w:pStyle w:val="Default"/>
        <w:numPr>
          <w:ilvl w:val="3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Placówka POZ zobowiązuje się także do zamieszczenia w swojej siedzibie materiałów informacyjnych dotyczących Projektów i źródeł jego finansowania, które dostarcza Udzielający zamówienia - BCO. </w:t>
      </w:r>
    </w:p>
    <w:p w14:paraId="20F9B680" w14:textId="77777777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DB22BF" w14:textId="11DF7358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3FD0AF7C" w14:textId="05C4385B" w:rsidR="007012E5" w:rsidRPr="00AE7342" w:rsidRDefault="007012E5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>W razie rozwiązania lub ustania Umowy o współpracy Placówka POZ zobowiązana jest niezwłocznie przekazać Udzielającemu zamówienia - BCO dokumentację projektową i inne materiały jakie zebrała lub otrzymała w trakcie trwania Umowy w związku z jej wykonywaniem</w:t>
      </w:r>
      <w:r w:rsidR="006F40AC" w:rsidRPr="00AE73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E9076E" w14:textId="77777777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DCEE991" w14:textId="1C6C7C9A" w:rsidR="007012E5" w:rsidRPr="00AE7342" w:rsidRDefault="007012E5" w:rsidP="00AE7342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040DA" w:rsidRPr="00AE734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5E33B03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1. Wszelkie zmiany i uzupełnienia niniejszej Umowy wymagają zachowania formy pisemnej, pod rygorem nieważności. </w:t>
      </w:r>
    </w:p>
    <w:p w14:paraId="595BCC0A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2. W przypadku powstania sporu wynikłego podczas realizacji Umowy, strony dążyć będą do polubownego jego rozwiązania. Przy braku polubownego rozwiązania sporu będzie on rozstrzygany przez sąd właściwy dla siedziby Udzielającego zamówienia - BCO. </w:t>
      </w:r>
    </w:p>
    <w:p w14:paraId="31AF6F54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3. Prawa i obowiązki stron wynikające z niniejszej Umowy, nie mogą być przenoszone na osoby trzecie. </w:t>
      </w:r>
    </w:p>
    <w:p w14:paraId="324EBF3C" w14:textId="77777777" w:rsidR="007012E5" w:rsidRPr="00AE7342" w:rsidRDefault="007012E5" w:rsidP="00AE7342">
      <w:pPr>
        <w:pStyle w:val="Default"/>
        <w:spacing w:after="18"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4. W sprawach nieuregulowanych postanowieniami Umowy mają zastosowanie przepisy kodeksu cywilnego. </w:t>
      </w:r>
    </w:p>
    <w:p w14:paraId="09ECA639" w14:textId="56B1885C" w:rsidR="006F40AC" w:rsidRPr="00AE7342" w:rsidRDefault="007012E5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7342">
        <w:rPr>
          <w:rFonts w:ascii="Times New Roman" w:hAnsi="Times New Roman" w:cs="Times New Roman"/>
          <w:color w:val="auto"/>
          <w:sz w:val="22"/>
          <w:szCs w:val="22"/>
        </w:rPr>
        <w:t xml:space="preserve">5. Umowę sporządzono w dwóch jednobrzmiących egzemplarzach, po jednym dla każdej ze Stron. </w:t>
      </w:r>
    </w:p>
    <w:p w14:paraId="5D1FB5A3" w14:textId="40F9E402" w:rsidR="00CF40E7" w:rsidRDefault="00CF40E7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ACECA1" w14:textId="7DFEB666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A8660F" w14:textId="6A6022CA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239B51" w14:textId="420A3689" w:rsid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DB03E2" w14:textId="77777777" w:rsidR="00AE7342" w:rsidRPr="00AE7342" w:rsidRDefault="00AE7342" w:rsidP="00AE7342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58C564" w14:textId="77777777" w:rsidR="006F40AC" w:rsidRPr="00AE7342" w:rsidRDefault="006F40AC" w:rsidP="00AE7342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7012E5" w:rsidRPr="00AE7342" w14:paraId="3A22ECA8" w14:textId="77777777" w:rsidTr="001851C1">
        <w:trPr>
          <w:trHeight w:val="110"/>
        </w:trPr>
        <w:tc>
          <w:tcPr>
            <w:tcW w:w="5353" w:type="dxa"/>
          </w:tcPr>
          <w:p w14:paraId="7A81D1F5" w14:textId="77777777" w:rsidR="007012E5" w:rsidRPr="00AE7342" w:rsidRDefault="007012E5" w:rsidP="00AE7342">
            <w:pPr>
              <w:pStyle w:val="Default"/>
              <w:spacing w:line="240" w:lineRule="exact"/>
              <w:ind w:left="851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13136332"/>
            <w:r w:rsidRPr="00AE7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Placówka POZ:</w:t>
            </w:r>
          </w:p>
        </w:tc>
        <w:tc>
          <w:tcPr>
            <w:tcW w:w="3656" w:type="dxa"/>
          </w:tcPr>
          <w:p w14:paraId="6160ACD2" w14:textId="77777777" w:rsidR="007012E5" w:rsidRPr="00AE7342" w:rsidRDefault="007012E5" w:rsidP="00AE7342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E734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Udzielający zamówienia – BCO:</w:t>
            </w:r>
          </w:p>
          <w:p w14:paraId="54D2E834" w14:textId="77777777" w:rsidR="007012E5" w:rsidRPr="00AE7342" w:rsidRDefault="007012E5" w:rsidP="00AE7342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68A5995" w14:textId="5EC8BB36" w:rsidR="00BD69E7" w:rsidRPr="00AE7342" w:rsidRDefault="007012E5" w:rsidP="00AE7342">
      <w:pPr>
        <w:spacing w:line="240" w:lineRule="exact"/>
        <w:jc w:val="both"/>
        <w:rPr>
          <w:rFonts w:ascii="Times New Roman" w:hAnsi="Times New Roman" w:cs="Times New Roman"/>
        </w:rPr>
      </w:pPr>
      <w:r w:rsidRPr="00AE7342">
        <w:rPr>
          <w:rFonts w:ascii="Times New Roman" w:hAnsi="Times New Roman" w:cs="Times New Roman"/>
        </w:rPr>
        <w:t>……………………………………</w:t>
      </w:r>
      <w:r w:rsidRPr="00AE7342">
        <w:rPr>
          <w:rFonts w:ascii="Times New Roman" w:hAnsi="Times New Roman" w:cs="Times New Roman"/>
        </w:rPr>
        <w:tab/>
      </w:r>
      <w:r w:rsidRPr="00AE7342">
        <w:rPr>
          <w:rFonts w:ascii="Times New Roman" w:hAnsi="Times New Roman" w:cs="Times New Roman"/>
        </w:rPr>
        <w:tab/>
      </w:r>
      <w:r w:rsidRPr="00AE7342">
        <w:rPr>
          <w:rFonts w:ascii="Times New Roman" w:hAnsi="Times New Roman" w:cs="Times New Roman"/>
        </w:rPr>
        <w:tab/>
        <w:t xml:space="preserve">   …………………………………………</w:t>
      </w:r>
      <w:bookmarkEnd w:id="2"/>
    </w:p>
    <w:sectPr w:rsidR="00BD69E7" w:rsidRPr="00AE7342" w:rsidSect="004D5B84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D31A" w14:textId="77777777" w:rsidR="00D926E9" w:rsidRDefault="00D926E9" w:rsidP="007012E5">
      <w:pPr>
        <w:spacing w:after="0" w:line="240" w:lineRule="auto"/>
      </w:pPr>
      <w:r>
        <w:separator/>
      </w:r>
    </w:p>
  </w:endnote>
  <w:endnote w:type="continuationSeparator" w:id="0">
    <w:p w14:paraId="62145E0B" w14:textId="77777777" w:rsidR="00D926E9" w:rsidRDefault="00D926E9" w:rsidP="007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502734"/>
      <w:docPartObj>
        <w:docPartGallery w:val="Page Numbers (Bottom of Page)"/>
        <w:docPartUnique/>
      </w:docPartObj>
    </w:sdtPr>
    <w:sdtEndPr/>
    <w:sdtContent>
      <w:p w14:paraId="7A3CEADD" w14:textId="5A7D1D81" w:rsidR="00A51A86" w:rsidRDefault="00A51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578F" w14:textId="77777777" w:rsidR="00D926E9" w:rsidRDefault="00D926E9" w:rsidP="007012E5">
      <w:pPr>
        <w:spacing w:after="0" w:line="240" w:lineRule="auto"/>
      </w:pPr>
      <w:r>
        <w:separator/>
      </w:r>
    </w:p>
  </w:footnote>
  <w:footnote w:type="continuationSeparator" w:id="0">
    <w:p w14:paraId="19CA1A81" w14:textId="77777777" w:rsidR="00D926E9" w:rsidRDefault="00D926E9" w:rsidP="0070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208C" w14:textId="67E69B84" w:rsidR="007012E5" w:rsidRDefault="007012E5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  <w:lang w:eastAsia="pl-PL"/>
      </w:rPr>
      <w:drawing>
        <wp:inline distT="0" distB="0" distL="0" distR="0" wp14:anchorId="14E8F54A" wp14:editId="308E6549">
          <wp:extent cx="5760720" cy="502920"/>
          <wp:effectExtent l="0" t="0" r="0" b="0"/>
          <wp:docPr id="3" name="Obraz 3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0A"/>
    <w:multiLevelType w:val="hybridMultilevel"/>
    <w:tmpl w:val="3FEA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E6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F6A"/>
    <w:multiLevelType w:val="hybridMultilevel"/>
    <w:tmpl w:val="2C3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C40"/>
    <w:multiLevelType w:val="hybridMultilevel"/>
    <w:tmpl w:val="0934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425"/>
    <w:multiLevelType w:val="hybridMultilevel"/>
    <w:tmpl w:val="8D289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0CD0"/>
    <w:multiLevelType w:val="hybridMultilevel"/>
    <w:tmpl w:val="820A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489"/>
    <w:multiLevelType w:val="hybridMultilevel"/>
    <w:tmpl w:val="985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1C57"/>
    <w:multiLevelType w:val="hybridMultilevel"/>
    <w:tmpl w:val="9206686C"/>
    <w:lvl w:ilvl="0" w:tplc="AF68B8A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E67440"/>
    <w:multiLevelType w:val="hybridMultilevel"/>
    <w:tmpl w:val="04069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2DB"/>
    <w:multiLevelType w:val="hybridMultilevel"/>
    <w:tmpl w:val="6AC2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601"/>
    <w:multiLevelType w:val="hybridMultilevel"/>
    <w:tmpl w:val="E002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817944"/>
    <w:multiLevelType w:val="multilevel"/>
    <w:tmpl w:val="0DA26AA4"/>
    <w:lvl w:ilvl="0">
      <w:start w:val="1"/>
      <w:numFmt w:val="decimal"/>
      <w:lvlText w:val="%1)"/>
      <w:lvlJc w:val="left"/>
      <w:pPr>
        <w:ind w:left="3215" w:hanging="360"/>
      </w:pPr>
      <w:rPr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3444" w:hanging="360"/>
      </w:pPr>
    </w:lvl>
    <w:lvl w:ilvl="2">
      <w:start w:val="1"/>
      <w:numFmt w:val="lowerRoman"/>
      <w:lvlText w:val="%3."/>
      <w:lvlJc w:val="right"/>
      <w:pPr>
        <w:ind w:left="4164" w:hanging="180"/>
      </w:pPr>
    </w:lvl>
    <w:lvl w:ilvl="3">
      <w:start w:val="1"/>
      <w:numFmt w:val="decimal"/>
      <w:lvlText w:val="%4."/>
      <w:lvlJc w:val="left"/>
      <w:pPr>
        <w:ind w:left="4884" w:hanging="360"/>
      </w:pPr>
    </w:lvl>
    <w:lvl w:ilvl="4">
      <w:start w:val="1"/>
      <w:numFmt w:val="lowerLetter"/>
      <w:lvlText w:val="%5."/>
      <w:lvlJc w:val="left"/>
      <w:pPr>
        <w:ind w:left="5604" w:hanging="360"/>
      </w:pPr>
    </w:lvl>
    <w:lvl w:ilvl="5">
      <w:start w:val="1"/>
      <w:numFmt w:val="lowerRoman"/>
      <w:lvlText w:val="%6."/>
      <w:lvlJc w:val="right"/>
      <w:pPr>
        <w:ind w:left="6324" w:hanging="180"/>
      </w:pPr>
    </w:lvl>
    <w:lvl w:ilvl="6">
      <w:start w:val="1"/>
      <w:numFmt w:val="decimal"/>
      <w:lvlText w:val="%7."/>
      <w:lvlJc w:val="left"/>
      <w:pPr>
        <w:ind w:left="7044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7764" w:hanging="360"/>
      </w:pPr>
    </w:lvl>
    <w:lvl w:ilvl="8">
      <w:start w:val="1"/>
      <w:numFmt w:val="lowerRoman"/>
      <w:lvlText w:val="%9."/>
      <w:lvlJc w:val="right"/>
      <w:pPr>
        <w:ind w:left="8484" w:hanging="180"/>
      </w:pPr>
    </w:lvl>
  </w:abstractNum>
  <w:abstractNum w:abstractNumId="12" w15:restartNumberingAfterBreak="0">
    <w:nsid w:val="6B99092B"/>
    <w:multiLevelType w:val="multilevel"/>
    <w:tmpl w:val="1150A3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00000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E4B51"/>
    <w:multiLevelType w:val="hybridMultilevel"/>
    <w:tmpl w:val="CF4E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F86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73A"/>
    <w:multiLevelType w:val="hybridMultilevel"/>
    <w:tmpl w:val="2FC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57B1"/>
    <w:multiLevelType w:val="hybridMultilevel"/>
    <w:tmpl w:val="F0E2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6FA0"/>
    <w:multiLevelType w:val="hybridMultilevel"/>
    <w:tmpl w:val="3696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04"/>
    <w:rsid w:val="00037626"/>
    <w:rsid w:val="001040DA"/>
    <w:rsid w:val="001379A0"/>
    <w:rsid w:val="00176B95"/>
    <w:rsid w:val="00276D56"/>
    <w:rsid w:val="002D7CC5"/>
    <w:rsid w:val="00380F59"/>
    <w:rsid w:val="003844E1"/>
    <w:rsid w:val="004D5B84"/>
    <w:rsid w:val="005C1F13"/>
    <w:rsid w:val="0060704A"/>
    <w:rsid w:val="006452D7"/>
    <w:rsid w:val="006F40AC"/>
    <w:rsid w:val="007012E5"/>
    <w:rsid w:val="00764D81"/>
    <w:rsid w:val="007B2F34"/>
    <w:rsid w:val="007E2C33"/>
    <w:rsid w:val="00892E6A"/>
    <w:rsid w:val="008C5971"/>
    <w:rsid w:val="008D6E28"/>
    <w:rsid w:val="009B1F04"/>
    <w:rsid w:val="009E6F40"/>
    <w:rsid w:val="00A05ED5"/>
    <w:rsid w:val="00A51A86"/>
    <w:rsid w:val="00A54FDA"/>
    <w:rsid w:val="00AA524C"/>
    <w:rsid w:val="00AE1E3F"/>
    <w:rsid w:val="00AE7342"/>
    <w:rsid w:val="00B62976"/>
    <w:rsid w:val="00CF40E7"/>
    <w:rsid w:val="00D926E9"/>
    <w:rsid w:val="00DC161A"/>
    <w:rsid w:val="00DD2A97"/>
    <w:rsid w:val="00ED1F71"/>
    <w:rsid w:val="00F81E29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6447"/>
  <w15:chartTrackingRefBased/>
  <w15:docId w15:val="{500FB6EA-6D44-403A-A2B2-BA332EE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70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E5"/>
  </w:style>
  <w:style w:type="paragraph" w:styleId="Stopka">
    <w:name w:val="footer"/>
    <w:basedOn w:val="Normalny"/>
    <w:link w:val="StopkaZnak"/>
    <w:uiPriority w:val="99"/>
    <w:unhideWhenUsed/>
    <w:rsid w:val="0070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E5"/>
  </w:style>
  <w:style w:type="character" w:styleId="Odwoaniedokomentarza">
    <w:name w:val="annotation reference"/>
    <w:basedOn w:val="Domylnaczcionkaakapitu"/>
    <w:uiPriority w:val="99"/>
    <w:semiHidden/>
    <w:unhideWhenUsed/>
    <w:rsid w:val="0070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2E5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9</cp:revision>
  <cp:lastPrinted>2019-07-31T07:45:00Z</cp:lastPrinted>
  <dcterms:created xsi:type="dcterms:W3CDTF">2019-08-07T07:44:00Z</dcterms:created>
  <dcterms:modified xsi:type="dcterms:W3CDTF">2019-09-12T11:06:00Z</dcterms:modified>
</cp:coreProperties>
</file>