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7A20" w14:textId="77777777" w:rsidR="002039A5" w:rsidRPr="002039A5" w:rsidRDefault="002039A5" w:rsidP="002039A5">
      <w:pPr>
        <w:spacing w:after="0" w:line="240" w:lineRule="auto"/>
        <w:jc w:val="center"/>
        <w:rPr>
          <w:rFonts w:ascii="Cambria" w:eastAsia="Times New Roman" w:hAnsi="Cambria" w:cs="Arial"/>
          <w:b/>
          <w:lang w:eastAsia="pl-PL"/>
        </w:rPr>
      </w:pPr>
      <w:r w:rsidRPr="002039A5">
        <w:rPr>
          <w:rFonts w:ascii="Cambria" w:eastAsia="Times New Roman" w:hAnsi="Cambria" w:cs="Arial"/>
          <w:b/>
          <w:lang w:eastAsia="pl-PL"/>
        </w:rPr>
        <w:t xml:space="preserve">UMOWA O UDZIELANIE ŚWIADCZEŃ ZDROWOTNYCH </w:t>
      </w:r>
    </w:p>
    <w:p w14:paraId="215F0388" w14:textId="77777777" w:rsidR="002039A5" w:rsidRPr="002039A5" w:rsidRDefault="002039A5" w:rsidP="002039A5">
      <w:pPr>
        <w:spacing w:after="0" w:line="240" w:lineRule="auto"/>
        <w:jc w:val="center"/>
        <w:rPr>
          <w:rFonts w:ascii="Cambria" w:eastAsia="Times New Roman" w:hAnsi="Cambria" w:cs="Arial"/>
          <w:b/>
          <w:lang w:eastAsia="pl-PL"/>
        </w:rPr>
      </w:pPr>
      <w:r w:rsidRPr="002039A5">
        <w:rPr>
          <w:rFonts w:ascii="Cambria" w:eastAsia="Times New Roman" w:hAnsi="Cambria" w:cs="Arial"/>
          <w:b/>
          <w:lang w:eastAsia="pl-PL"/>
        </w:rPr>
        <w:t>/projekt/</w:t>
      </w:r>
    </w:p>
    <w:p w14:paraId="55174415" w14:textId="77777777" w:rsidR="002039A5" w:rsidRPr="002039A5" w:rsidRDefault="002039A5" w:rsidP="002039A5">
      <w:pPr>
        <w:spacing w:after="0" w:line="240" w:lineRule="auto"/>
        <w:ind w:left="180"/>
        <w:jc w:val="center"/>
        <w:rPr>
          <w:rFonts w:ascii="Calibri" w:eastAsia="Times New Roman" w:hAnsi="Calibri" w:cs="Arial"/>
          <w:sz w:val="20"/>
          <w:szCs w:val="20"/>
          <w:lang w:eastAsia="pl-PL"/>
        </w:rPr>
      </w:pPr>
    </w:p>
    <w:p w14:paraId="0AE17602" w14:textId="77777777" w:rsidR="002039A5" w:rsidRPr="002039A5" w:rsidRDefault="002039A5" w:rsidP="002039A5">
      <w:pPr>
        <w:spacing w:after="0" w:line="240" w:lineRule="auto"/>
        <w:rPr>
          <w:rFonts w:ascii="Cambria" w:eastAsia="Times New Roman" w:hAnsi="Cambria" w:cs="Arial"/>
          <w:lang w:eastAsia="pl-PL"/>
        </w:rPr>
      </w:pPr>
      <w:r w:rsidRPr="002039A5">
        <w:rPr>
          <w:rFonts w:ascii="Cambria" w:eastAsia="Times New Roman" w:hAnsi="Cambria" w:cs="Arial"/>
          <w:lang w:eastAsia="pl-PL"/>
        </w:rPr>
        <w:t>zawarta w dniu ……………. r. w Białymstoku pomiędzy:</w:t>
      </w:r>
    </w:p>
    <w:p w14:paraId="0678D883" w14:textId="77777777" w:rsidR="002039A5" w:rsidRPr="002039A5" w:rsidRDefault="002039A5" w:rsidP="002039A5">
      <w:pPr>
        <w:spacing w:after="0" w:line="240" w:lineRule="auto"/>
        <w:rPr>
          <w:rFonts w:ascii="Cambria" w:eastAsia="Times New Roman" w:hAnsi="Cambria" w:cs="Arial"/>
          <w:lang w:eastAsia="pl-PL"/>
        </w:rPr>
      </w:pPr>
    </w:p>
    <w:p w14:paraId="6516CC64" w14:textId="77777777" w:rsidR="002039A5" w:rsidRPr="002039A5" w:rsidRDefault="002039A5" w:rsidP="002039A5">
      <w:pPr>
        <w:spacing w:after="0" w:line="240" w:lineRule="auto"/>
        <w:jc w:val="both"/>
        <w:rPr>
          <w:rFonts w:ascii="Cambria" w:eastAsia="Times New Roman" w:hAnsi="Cambria" w:cs="Arial"/>
          <w:lang w:eastAsia="pl-PL"/>
        </w:rPr>
      </w:pPr>
      <w:r w:rsidRPr="002039A5">
        <w:rPr>
          <w:rFonts w:ascii="Cambria" w:eastAsia="Times New Roman" w:hAnsi="Cambria" w:cs="Arial"/>
          <w:b/>
          <w:lang w:eastAsia="pl-PL"/>
        </w:rPr>
        <w:t>Białostockim Centrum Onkologii im. Marii Skłodowskiej– Curie w Białymstoku</w:t>
      </w:r>
      <w:r w:rsidRPr="002039A5">
        <w:rPr>
          <w:rFonts w:ascii="Cambria" w:eastAsia="Times New Roman" w:hAnsi="Cambria" w:cs="Arial"/>
          <w:lang w:eastAsia="pl-PL"/>
        </w:rPr>
        <w:t xml:space="preserve">, </w:t>
      </w:r>
      <w:r w:rsidRPr="002039A5">
        <w:rPr>
          <w:rFonts w:ascii="Cambria" w:eastAsia="Times New Roman" w:hAnsi="Cambria" w:cs="Arial"/>
          <w:lang w:eastAsia="pl-PL"/>
        </w:rPr>
        <w:br/>
        <w:t xml:space="preserve">adres: ul. Ogrodowa 12 Białystok, kod pocztowy: 15–027 Białystok, NIP: 966-13-30-466, REGON: 050657379, nr KRS: 0000002253 reprezentowanym przez: </w:t>
      </w:r>
    </w:p>
    <w:p w14:paraId="36ABF803" w14:textId="77777777" w:rsidR="002039A5" w:rsidRPr="002039A5" w:rsidRDefault="002039A5" w:rsidP="002039A5">
      <w:pPr>
        <w:spacing w:after="0" w:line="240" w:lineRule="auto"/>
        <w:jc w:val="both"/>
        <w:rPr>
          <w:rFonts w:ascii="Cambria" w:eastAsia="Times New Roman" w:hAnsi="Cambria" w:cs="Arial"/>
          <w:lang w:eastAsia="pl-PL"/>
        </w:rPr>
      </w:pPr>
      <w:r w:rsidRPr="002039A5">
        <w:rPr>
          <w:rFonts w:ascii="Cambria" w:eastAsia="Times New Roman" w:hAnsi="Cambria" w:cs="Arial"/>
          <w:b/>
          <w:lang w:eastAsia="pl-PL"/>
        </w:rPr>
        <w:t>Dyrektora</w:t>
      </w:r>
      <w:r w:rsidRPr="002039A5">
        <w:rPr>
          <w:rFonts w:ascii="Cambria" w:eastAsia="Times New Roman" w:hAnsi="Cambria" w:cs="Arial"/>
          <w:lang w:eastAsia="pl-PL"/>
        </w:rPr>
        <w:t xml:space="preserve"> </w:t>
      </w:r>
      <w:r w:rsidRPr="002039A5">
        <w:rPr>
          <w:rFonts w:ascii="Cambria" w:eastAsia="Times New Roman" w:hAnsi="Cambria" w:cs="Arial"/>
          <w:b/>
          <w:lang w:eastAsia="pl-PL"/>
        </w:rPr>
        <w:t>–</w:t>
      </w:r>
      <w:r w:rsidRPr="002039A5">
        <w:rPr>
          <w:rFonts w:ascii="Cambria" w:eastAsia="Times New Roman" w:hAnsi="Cambria" w:cs="Arial"/>
          <w:lang w:eastAsia="pl-PL"/>
        </w:rPr>
        <w:t xml:space="preserve"> </w:t>
      </w:r>
      <w:r w:rsidRPr="002039A5">
        <w:rPr>
          <w:rFonts w:ascii="Cambria" w:eastAsia="Times New Roman" w:hAnsi="Cambria" w:cs="Arial"/>
          <w:b/>
          <w:lang w:eastAsia="pl-PL"/>
        </w:rPr>
        <w:t>Magdalenę Joannę Borkowską</w:t>
      </w:r>
      <w:r w:rsidRPr="002039A5">
        <w:rPr>
          <w:rFonts w:ascii="Cambria" w:eastAsia="Times New Roman" w:hAnsi="Cambria" w:cs="Arial"/>
          <w:lang w:eastAsia="pl-PL"/>
        </w:rPr>
        <w:t xml:space="preserve">, </w:t>
      </w:r>
    </w:p>
    <w:p w14:paraId="7E566334" w14:textId="77777777" w:rsidR="002039A5" w:rsidRPr="002039A5" w:rsidRDefault="002039A5" w:rsidP="002039A5">
      <w:pPr>
        <w:spacing w:after="0" w:line="240" w:lineRule="auto"/>
        <w:jc w:val="both"/>
        <w:rPr>
          <w:rFonts w:ascii="Cambria" w:eastAsia="Times New Roman" w:hAnsi="Cambria" w:cs="Arial"/>
          <w:b/>
          <w:lang w:eastAsia="pl-PL"/>
        </w:rPr>
      </w:pPr>
      <w:r w:rsidRPr="002039A5">
        <w:rPr>
          <w:rFonts w:ascii="Cambria" w:eastAsia="Times New Roman" w:hAnsi="Cambria" w:cs="Arial"/>
          <w:lang w:eastAsia="pl-PL"/>
        </w:rPr>
        <w:t xml:space="preserve">zwanym w dalszej części umowy </w:t>
      </w:r>
      <w:r w:rsidRPr="002039A5">
        <w:rPr>
          <w:rFonts w:ascii="Cambria" w:eastAsia="Times New Roman" w:hAnsi="Cambria" w:cs="Arial"/>
          <w:b/>
          <w:lang w:eastAsia="pl-PL"/>
        </w:rPr>
        <w:t>Udzielającym zamówienia – BCO</w:t>
      </w:r>
    </w:p>
    <w:p w14:paraId="5328B31B" w14:textId="77777777" w:rsidR="002039A5" w:rsidRPr="002039A5" w:rsidRDefault="002039A5" w:rsidP="002039A5">
      <w:pPr>
        <w:spacing w:after="0" w:line="240" w:lineRule="auto"/>
        <w:jc w:val="both"/>
        <w:rPr>
          <w:rFonts w:ascii="Cambria" w:eastAsia="Times New Roman" w:hAnsi="Cambria" w:cs="Arial"/>
          <w:b/>
          <w:lang w:eastAsia="pl-PL"/>
        </w:rPr>
      </w:pPr>
      <w:r w:rsidRPr="002039A5">
        <w:rPr>
          <w:rFonts w:ascii="Cambria" w:eastAsia="Times New Roman" w:hAnsi="Cambria" w:cs="Arial"/>
          <w:lang w:eastAsia="pl-PL"/>
        </w:rPr>
        <w:t xml:space="preserve">a </w:t>
      </w:r>
    </w:p>
    <w:p w14:paraId="5B6BFE54" w14:textId="77777777" w:rsidR="002039A5" w:rsidRPr="002039A5" w:rsidRDefault="002039A5" w:rsidP="002039A5">
      <w:pPr>
        <w:spacing w:after="0" w:line="240" w:lineRule="auto"/>
        <w:jc w:val="both"/>
        <w:rPr>
          <w:rFonts w:ascii="Cambria" w:eastAsia="Times New Roman" w:hAnsi="Cambria" w:cs="Calibri"/>
          <w:lang w:eastAsia="pl-PL"/>
        </w:rPr>
      </w:pPr>
      <w:r w:rsidRPr="002039A5">
        <w:rPr>
          <w:rFonts w:ascii="Cambria" w:eastAsia="Times New Roman" w:hAnsi="Cambria" w:cs="Calibri"/>
          <w:lang w:eastAsia="pl-PL"/>
        </w:rPr>
        <w:t>……………………………………………………………. prowadzącą/cym działalność gospodarczą w zakresie indywidualnej specjalistycznej praktyki lekarskiej pod firmą: …………………………………………………, adres: …………………………………………………………………, NIP: ………………………, REGON: ………………. posiadającą/cym prawo wykonywania zawodu lekarza nr ………………. wydanym przez Okręgową Izbę Lekarską w ………………….., zwaną/</w:t>
      </w:r>
      <w:proofErr w:type="spellStart"/>
      <w:r w:rsidRPr="002039A5">
        <w:rPr>
          <w:rFonts w:ascii="Cambria" w:eastAsia="Times New Roman" w:hAnsi="Cambria" w:cs="Calibri"/>
          <w:lang w:eastAsia="pl-PL"/>
        </w:rPr>
        <w:t>ym</w:t>
      </w:r>
      <w:proofErr w:type="spellEnd"/>
      <w:r w:rsidRPr="002039A5">
        <w:rPr>
          <w:rFonts w:ascii="Cambria" w:eastAsia="Times New Roman" w:hAnsi="Cambria" w:cs="Calibri"/>
          <w:lang w:eastAsia="pl-PL"/>
        </w:rPr>
        <w:t xml:space="preserve"> w dalszej części umowy </w:t>
      </w:r>
      <w:r w:rsidRPr="002039A5">
        <w:rPr>
          <w:rFonts w:ascii="Cambria" w:eastAsia="Times New Roman" w:hAnsi="Cambria" w:cs="Calibri"/>
          <w:b/>
          <w:lang w:eastAsia="pl-PL"/>
        </w:rPr>
        <w:t>Przyjmującym zamówienie</w:t>
      </w:r>
      <w:r w:rsidRPr="002039A5">
        <w:rPr>
          <w:rFonts w:ascii="Cambria" w:eastAsia="Times New Roman" w:hAnsi="Cambria" w:cs="Calibri"/>
          <w:lang w:eastAsia="pl-PL"/>
        </w:rPr>
        <w:t>, reprezentowaną/</w:t>
      </w:r>
      <w:proofErr w:type="spellStart"/>
      <w:r w:rsidRPr="002039A5">
        <w:rPr>
          <w:rFonts w:ascii="Cambria" w:eastAsia="Times New Roman" w:hAnsi="Cambria" w:cs="Calibri"/>
          <w:lang w:eastAsia="pl-PL"/>
        </w:rPr>
        <w:t>nym</w:t>
      </w:r>
      <w:proofErr w:type="spellEnd"/>
      <w:r w:rsidRPr="002039A5">
        <w:rPr>
          <w:rFonts w:ascii="Cambria" w:eastAsia="Times New Roman" w:hAnsi="Cambria" w:cs="Calibri"/>
          <w:lang w:eastAsia="pl-PL"/>
        </w:rPr>
        <w:t xml:space="preserve"> osobiście</w:t>
      </w:r>
    </w:p>
    <w:p w14:paraId="5908CF74" w14:textId="77777777" w:rsidR="002039A5" w:rsidRPr="002039A5" w:rsidRDefault="002039A5" w:rsidP="002039A5">
      <w:pPr>
        <w:spacing w:after="0" w:line="240" w:lineRule="auto"/>
        <w:jc w:val="both"/>
        <w:rPr>
          <w:rFonts w:ascii="Cambria" w:eastAsia="Times New Roman" w:hAnsi="Cambria" w:cs="Calibri"/>
          <w:lang w:eastAsia="pl-PL"/>
        </w:rPr>
      </w:pPr>
    </w:p>
    <w:p w14:paraId="420B8768" w14:textId="77777777" w:rsidR="002039A5" w:rsidRPr="002039A5" w:rsidRDefault="002039A5" w:rsidP="002039A5">
      <w:pPr>
        <w:spacing w:after="0" w:line="240" w:lineRule="auto"/>
        <w:jc w:val="both"/>
        <w:rPr>
          <w:rFonts w:ascii="Cambria" w:eastAsia="Times New Roman" w:hAnsi="Cambria" w:cs="Calibri"/>
          <w:b/>
          <w:lang w:eastAsia="pl-PL"/>
        </w:rPr>
      </w:pPr>
      <w:r w:rsidRPr="002039A5">
        <w:rPr>
          <w:rFonts w:ascii="Cambria" w:eastAsia="Times New Roman" w:hAnsi="Cambria" w:cs="Calibri"/>
          <w:lang w:eastAsia="pl-PL"/>
        </w:rPr>
        <w:t xml:space="preserve">łącznie w dalszej części umowy zwanymi </w:t>
      </w:r>
      <w:r w:rsidRPr="002039A5">
        <w:rPr>
          <w:rFonts w:ascii="Cambria" w:eastAsia="Times New Roman" w:hAnsi="Cambria" w:cs="Calibri"/>
          <w:b/>
          <w:lang w:eastAsia="pl-PL"/>
        </w:rPr>
        <w:t>Stronami</w:t>
      </w:r>
    </w:p>
    <w:p w14:paraId="4F567AB2" w14:textId="77777777" w:rsidR="002039A5" w:rsidRPr="002039A5" w:rsidRDefault="002039A5" w:rsidP="002039A5">
      <w:pPr>
        <w:spacing w:after="0" w:line="240" w:lineRule="auto"/>
        <w:ind w:left="180" w:right="-142"/>
        <w:jc w:val="center"/>
        <w:rPr>
          <w:rFonts w:ascii="Cambria" w:eastAsia="Times New Roman" w:hAnsi="Cambria" w:cs="Arial"/>
          <w:i/>
          <w:color w:val="000000"/>
          <w:sz w:val="18"/>
          <w:szCs w:val="18"/>
          <w:lang w:eastAsia="pl-PL"/>
        </w:rPr>
      </w:pPr>
    </w:p>
    <w:p w14:paraId="43ADD74E" w14:textId="77777777" w:rsidR="002039A5" w:rsidRPr="002039A5" w:rsidRDefault="002039A5" w:rsidP="002039A5">
      <w:pPr>
        <w:spacing w:after="0" w:line="240" w:lineRule="auto"/>
        <w:jc w:val="both"/>
        <w:rPr>
          <w:rFonts w:ascii="Cambria" w:eastAsia="Times New Roman" w:hAnsi="Cambria" w:cs="Calibri"/>
          <w:i/>
          <w:sz w:val="18"/>
          <w:szCs w:val="18"/>
          <w:lang w:eastAsia="pl-PL"/>
        </w:rPr>
      </w:pPr>
      <w:r w:rsidRPr="002039A5">
        <w:rPr>
          <w:rFonts w:ascii="Cambria" w:eastAsia="Times New Roman" w:hAnsi="Cambria" w:cs="Calibri"/>
          <w:i/>
          <w:sz w:val="18"/>
          <w:szCs w:val="18"/>
          <w:lang w:eastAsia="pl-PL"/>
        </w:rPr>
        <w:t>Na podstawie przepisów:</w:t>
      </w:r>
    </w:p>
    <w:p w14:paraId="7F29A09A" w14:textId="77777777" w:rsidR="002039A5" w:rsidRPr="002039A5" w:rsidRDefault="002039A5" w:rsidP="002039A5">
      <w:pPr>
        <w:spacing w:after="0" w:line="240" w:lineRule="auto"/>
        <w:jc w:val="both"/>
        <w:rPr>
          <w:rFonts w:ascii="Cambria" w:eastAsia="Times New Roman" w:hAnsi="Cambria" w:cs="Calibri"/>
          <w:i/>
          <w:sz w:val="18"/>
          <w:szCs w:val="18"/>
          <w:lang w:eastAsia="pl-PL"/>
        </w:rPr>
      </w:pPr>
    </w:p>
    <w:p w14:paraId="7B0328E8" w14:textId="561FDAFC"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Ustawy z dnia 15.04.2011 r. o działalności leczniczej</w:t>
      </w:r>
      <w:r w:rsidRPr="002039A5">
        <w:rPr>
          <w:rFonts w:ascii="Cambria" w:eastAsia="Times New Roman" w:hAnsi="Cambria" w:cs="Arial"/>
          <w:bCs/>
          <w:i/>
          <w:sz w:val="18"/>
          <w:szCs w:val="18"/>
          <w:lang w:eastAsia="pl-PL"/>
        </w:rPr>
        <w:t xml:space="preserve"> (Dz. U. z 20</w:t>
      </w:r>
      <w:r w:rsidR="00A651B9">
        <w:rPr>
          <w:rFonts w:ascii="Cambria" w:eastAsia="Times New Roman" w:hAnsi="Cambria" w:cs="Arial"/>
          <w:bCs/>
          <w:i/>
          <w:sz w:val="18"/>
          <w:szCs w:val="18"/>
          <w:lang w:eastAsia="pl-PL"/>
        </w:rPr>
        <w:t>20</w:t>
      </w:r>
      <w:r w:rsidRPr="002039A5">
        <w:rPr>
          <w:rFonts w:ascii="Cambria" w:eastAsia="Times New Roman" w:hAnsi="Cambria" w:cs="Arial"/>
          <w:bCs/>
          <w:i/>
          <w:sz w:val="18"/>
          <w:szCs w:val="18"/>
          <w:lang w:eastAsia="pl-PL"/>
        </w:rPr>
        <w:t xml:space="preserve"> r. poz. 2</w:t>
      </w:r>
      <w:r w:rsidR="00A651B9">
        <w:rPr>
          <w:rFonts w:ascii="Cambria" w:eastAsia="Times New Roman" w:hAnsi="Cambria" w:cs="Arial"/>
          <w:bCs/>
          <w:i/>
          <w:sz w:val="18"/>
          <w:szCs w:val="18"/>
          <w:lang w:eastAsia="pl-PL"/>
        </w:rPr>
        <w:t>95</w:t>
      </w:r>
      <w:r w:rsidRPr="002039A5">
        <w:rPr>
          <w:rFonts w:ascii="Cambria" w:eastAsia="Times New Roman" w:hAnsi="Cambria" w:cs="Arial"/>
          <w:bCs/>
          <w:i/>
          <w:sz w:val="18"/>
          <w:szCs w:val="18"/>
          <w:lang w:eastAsia="pl-PL"/>
        </w:rPr>
        <w:t xml:space="preserve"> </w:t>
      </w:r>
      <w:proofErr w:type="spellStart"/>
      <w:r w:rsidRPr="002039A5">
        <w:rPr>
          <w:rFonts w:ascii="Cambria" w:eastAsia="Times New Roman" w:hAnsi="Cambria" w:cs="Arial"/>
          <w:bCs/>
          <w:i/>
          <w:sz w:val="18"/>
          <w:szCs w:val="18"/>
          <w:lang w:eastAsia="pl-PL"/>
        </w:rPr>
        <w:t>t.j</w:t>
      </w:r>
      <w:proofErr w:type="spellEnd"/>
      <w:r w:rsidRPr="002039A5">
        <w:rPr>
          <w:rFonts w:ascii="Cambria" w:eastAsia="Times New Roman" w:hAnsi="Cambria" w:cs="Arial"/>
          <w:bCs/>
          <w:i/>
          <w:sz w:val="18"/>
          <w:szCs w:val="18"/>
          <w:lang w:eastAsia="pl-PL"/>
        </w:rPr>
        <w:t>. ze. zm.),</w:t>
      </w:r>
    </w:p>
    <w:p w14:paraId="43453AF3"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Ustawy z dnia 27.08.2004 r. o świadczeniach opieki zdrowotnej finansowanych ze środków publicznych </w:t>
      </w:r>
      <w:r w:rsidRPr="002039A5">
        <w:rPr>
          <w:rFonts w:ascii="Cambria" w:eastAsia="Times New Roman" w:hAnsi="Cambria" w:cs="Arial"/>
          <w:i/>
          <w:sz w:val="18"/>
          <w:szCs w:val="18"/>
          <w:lang w:eastAsia="pl-PL"/>
        </w:rPr>
        <w:br/>
        <w:t xml:space="preserve">(Dz. U. z 2019 r. poz.1373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ze zm.),</w:t>
      </w:r>
    </w:p>
    <w:p w14:paraId="51F3610E"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Ustawy z dnia 5.12.1996 r. o zawodzie lekarza i lekarza dentysty (Dz. U. z 2019 r., poz. 537,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ze zm.),</w:t>
      </w:r>
    </w:p>
    <w:p w14:paraId="00DF3BB1"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Rozporządzenia Ministra Finansów </w:t>
      </w:r>
      <w:r w:rsidRPr="002039A5">
        <w:rPr>
          <w:rFonts w:ascii="Cambria" w:eastAsia="Times New Roman" w:hAnsi="Cambria" w:cs="Calibri"/>
          <w:i/>
          <w:color w:val="000000"/>
          <w:sz w:val="18"/>
          <w:szCs w:val="18"/>
          <w:lang w:eastAsia="pl-PL"/>
        </w:rPr>
        <w:t>z dnia 29 kwietnia 2019 r. (Dz. U. z 2019 r., poz. 866) w sprawie obowiązkowego ubezpieczenia odpowiedzialności cywilnej podmiotu wykonującego działalność leczniczą,</w:t>
      </w:r>
    </w:p>
    <w:p w14:paraId="0F01B478"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Rozporządzenia Ministra Zdrowia z dnia 06.11.2013 r. w sprawie świadczeń gwarantowanych z zakresu ambulatoryjnej opieki specjalistycznej (Dz. U. z 2016 r., poz. 357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ze zm.) wraz z jego zmianami,</w:t>
      </w:r>
    </w:p>
    <w:p w14:paraId="4F7517CA"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Rozporządzenia Ministra Zdrowia z dnia 20.10.2014 r. zmieniające rozporządzanie w sprawie świadczeń gwarantowanych z zakresu ambulatoryjnej opieki specjalistycznej (Dz. U. z 2014 r. poz. 1442) wraz z jego zmianami,  </w:t>
      </w:r>
    </w:p>
    <w:p w14:paraId="5A1E8E90"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Rozporządzenia Ministra Zdrowia z dnia 22.11.2013 r. w sprawie świadczeń gwarantowanych z zakresu leczenia szpitalnego (Dz. U. z 2017 r., poz. 2295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xml:space="preserve">. ze zm.) wraz z jego zmianami, </w:t>
      </w:r>
    </w:p>
    <w:p w14:paraId="61501B4D"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Zarządzenie Nr 22/2018/DSOZ Prezesa Narodowego Funduszu Zdrowia z dnia 14.03.2018 r. w sprawie określenia warunków zawierania i realizacji umów w rodzaju ambulatoryjna opieka specjalistyczna, z uwzględnieniem jego zmian,</w:t>
      </w:r>
    </w:p>
    <w:p w14:paraId="593455E0"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Zarządzenie Nr 38/2019/DSOZ Prezesa Narodowego Funduszu Zdrowia z dnia 29.03.2019 r. w sprawie określenia warunków zawierania i realizacji umów w rodzaju leczenie specjalistyczne oraz leczenie szpitalne – świadczenia wysokospecjalistyczne, z uwzględnieniem jego zmian,</w:t>
      </w:r>
    </w:p>
    <w:p w14:paraId="47CF6AB6"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Zarządzenie Nr 30/2019/DGL Prezesa Narodowego Funduszu Zdrowia z dnia 14.03.2019 r. w sprawie określenia warunków zawierania i realizacji umów w rodzaju: leczenie szpitalne w zakresie programy lekowe, z uwzględnieniem jego zmian,</w:t>
      </w:r>
    </w:p>
    <w:p w14:paraId="7B3D9703"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Rozporządzenia Ministra Zdrowia z dnia 18.02.2011 r. w sprawie bezpiecznego stosowania promieniowania jonizującego dla wszystkich rodzajów ekspozycji medycznej (Dz. U. z 2017 r., poz. 884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ze zm.),</w:t>
      </w:r>
    </w:p>
    <w:p w14:paraId="04D75890"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Rozporządzenie Ministra Zdrowia z dnia 16.12.2016 r. w sprawie standardów organizacji opieki zdrowotnej w dziedzinie anestezjologii i intensywnej terapii (Dz. U. 2016 r. poz. 2218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ze zm.),</w:t>
      </w:r>
    </w:p>
    <w:p w14:paraId="546D3333"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Ustawy z dnia 6.11.2008 r. o prawach pacjenta i Rzeczniku Praw Pacjenta (Dz. U. z 2019 r. poz.1127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ze zm.),</w:t>
      </w:r>
    </w:p>
    <w:p w14:paraId="7C520FC7"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 xml:space="preserve">Ustawy z dnia 10.05.2018 r. o ochronie danych osobowych (Dz. U. z 2019 r., poz.1781,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xml:space="preserve">. ze zm.), </w:t>
      </w:r>
    </w:p>
    <w:p w14:paraId="733446D7"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sz w:val="18"/>
          <w:szCs w:val="18"/>
          <w:lang w:eastAsia="pl-PL"/>
        </w:rPr>
      </w:pPr>
      <w:r w:rsidRPr="002039A5">
        <w:rPr>
          <w:rFonts w:ascii="Cambria" w:eastAsia="Times New Roman" w:hAnsi="Cambria" w:cs="Arial"/>
          <w:i/>
          <w:sz w:val="18"/>
          <w:szCs w:val="18"/>
          <w:lang w:eastAsia="pl-PL"/>
        </w:rPr>
        <w:t>Rozporządzenia Parlamentu Europejskiego i Rady (UE) 2016/679 z 27.04.2016 r. w sprawie ochrony osób fizycznych w związku z przetwarzaniem danych osobowych i w sprawach swobodnego przepływu takich danych (dalej, jako „Rozporządzenie RODO”),</w:t>
      </w:r>
    </w:p>
    <w:p w14:paraId="378EA88E" w14:textId="77777777" w:rsidR="002039A5" w:rsidRPr="002039A5" w:rsidRDefault="002039A5" w:rsidP="002039A5">
      <w:pPr>
        <w:numPr>
          <w:ilvl w:val="0"/>
          <w:numId w:val="11"/>
        </w:numPr>
        <w:spacing w:after="0" w:line="240" w:lineRule="auto"/>
        <w:ind w:left="426" w:hanging="284"/>
        <w:jc w:val="both"/>
        <w:rPr>
          <w:rFonts w:ascii="Cambria" w:eastAsia="Times New Roman" w:hAnsi="Cambria" w:cs="Arial"/>
          <w:i/>
          <w:lang w:eastAsia="pl-PL"/>
        </w:rPr>
      </w:pPr>
      <w:r w:rsidRPr="002039A5">
        <w:rPr>
          <w:rFonts w:ascii="Cambria" w:eastAsia="Times New Roman" w:hAnsi="Cambria" w:cs="Arial"/>
          <w:i/>
          <w:sz w:val="18"/>
          <w:szCs w:val="18"/>
          <w:lang w:eastAsia="pl-PL"/>
        </w:rPr>
        <w:t xml:space="preserve">Ustawy z dnia 23.04.1964 r. Kodeks cywilny (Dz. U. z 2019 r. poz. 1145, </w:t>
      </w:r>
      <w:proofErr w:type="spellStart"/>
      <w:r w:rsidRPr="002039A5">
        <w:rPr>
          <w:rFonts w:ascii="Cambria" w:eastAsia="Times New Roman" w:hAnsi="Cambria" w:cs="Arial"/>
          <w:i/>
          <w:sz w:val="18"/>
          <w:szCs w:val="18"/>
          <w:lang w:eastAsia="pl-PL"/>
        </w:rPr>
        <w:t>t.j</w:t>
      </w:r>
      <w:proofErr w:type="spellEnd"/>
      <w:r w:rsidRPr="002039A5">
        <w:rPr>
          <w:rFonts w:ascii="Cambria" w:eastAsia="Times New Roman" w:hAnsi="Cambria" w:cs="Arial"/>
          <w:i/>
          <w:sz w:val="18"/>
          <w:szCs w:val="18"/>
          <w:lang w:eastAsia="pl-PL"/>
        </w:rPr>
        <w:t>. ze zm.),</w:t>
      </w:r>
      <w:r w:rsidRPr="002039A5">
        <w:rPr>
          <w:rFonts w:ascii="Cambria" w:eastAsia="Times New Roman" w:hAnsi="Cambria" w:cs="Arial"/>
          <w:i/>
          <w:sz w:val="18"/>
          <w:szCs w:val="18"/>
          <w:lang w:eastAsia="pl-PL"/>
        </w:rPr>
        <w:tab/>
      </w:r>
      <w:r w:rsidRPr="002039A5">
        <w:rPr>
          <w:rFonts w:ascii="Cambria" w:eastAsia="Times New Roman" w:hAnsi="Cambria" w:cs="Arial"/>
          <w:i/>
          <w:lang w:eastAsia="pl-PL"/>
        </w:rPr>
        <w:tab/>
      </w:r>
      <w:r w:rsidRPr="002039A5">
        <w:rPr>
          <w:rFonts w:ascii="Cambria" w:eastAsia="Times New Roman" w:hAnsi="Cambria" w:cs="Arial"/>
          <w:i/>
          <w:lang w:eastAsia="pl-PL"/>
        </w:rPr>
        <w:tab/>
      </w:r>
      <w:r w:rsidRPr="002039A5">
        <w:rPr>
          <w:rFonts w:ascii="Cambria" w:eastAsia="Times New Roman" w:hAnsi="Cambria" w:cs="Arial"/>
          <w:i/>
          <w:lang w:eastAsia="pl-PL"/>
        </w:rPr>
        <w:tab/>
      </w:r>
    </w:p>
    <w:p w14:paraId="76E53290" w14:textId="77777777" w:rsidR="002039A5" w:rsidRPr="002039A5" w:rsidRDefault="002039A5" w:rsidP="002039A5">
      <w:pPr>
        <w:spacing w:after="0" w:line="276" w:lineRule="auto"/>
        <w:jc w:val="both"/>
        <w:rPr>
          <w:rFonts w:ascii="Cambria" w:eastAsia="Times New Roman" w:hAnsi="Cambria" w:cs="Calibri"/>
          <w:color w:val="000000"/>
          <w:lang w:eastAsia="pl-PL"/>
        </w:rPr>
      </w:pPr>
      <w:r w:rsidRPr="002039A5">
        <w:rPr>
          <w:rFonts w:ascii="Cambria" w:eastAsia="Times New Roman" w:hAnsi="Cambria" w:cs="Calibri"/>
          <w:color w:val="000000"/>
          <w:lang w:eastAsia="pl-PL"/>
        </w:rPr>
        <w:t>Strony zawierają umowę o następującej treści:</w:t>
      </w:r>
    </w:p>
    <w:p w14:paraId="59771449" w14:textId="77777777" w:rsidR="001F67D9" w:rsidRDefault="001F67D9" w:rsidP="002039A5">
      <w:pPr>
        <w:spacing w:after="0" w:line="240" w:lineRule="auto"/>
        <w:ind w:left="180" w:right="-142"/>
        <w:jc w:val="center"/>
        <w:rPr>
          <w:rFonts w:ascii="Cambria" w:eastAsia="Times New Roman" w:hAnsi="Cambria" w:cs="Arial"/>
          <w:b/>
          <w:lang w:eastAsia="pl-PL"/>
        </w:rPr>
      </w:pPr>
    </w:p>
    <w:p w14:paraId="7639031D" w14:textId="46EEFD45" w:rsidR="002039A5" w:rsidRPr="002039A5" w:rsidRDefault="002039A5" w:rsidP="002039A5">
      <w:pPr>
        <w:spacing w:after="0" w:line="240" w:lineRule="auto"/>
        <w:ind w:left="180" w:right="-142"/>
        <w:jc w:val="center"/>
        <w:rPr>
          <w:rFonts w:ascii="Cambria" w:eastAsia="Times New Roman" w:hAnsi="Cambria" w:cs="Arial"/>
          <w:b/>
          <w:lang w:eastAsia="pl-PL"/>
        </w:rPr>
      </w:pPr>
      <w:r w:rsidRPr="002039A5">
        <w:rPr>
          <w:rFonts w:ascii="Cambria" w:eastAsia="Times New Roman" w:hAnsi="Cambria" w:cs="Arial"/>
          <w:b/>
          <w:lang w:eastAsia="pl-PL"/>
        </w:rPr>
        <w:t>§ 1</w:t>
      </w:r>
    </w:p>
    <w:p w14:paraId="04396B78" w14:textId="77777777" w:rsidR="002039A5" w:rsidRPr="002039A5" w:rsidRDefault="002039A5" w:rsidP="002039A5">
      <w:pPr>
        <w:numPr>
          <w:ilvl w:val="0"/>
          <w:numId w:val="20"/>
        </w:numPr>
        <w:spacing w:after="0" w:line="240" w:lineRule="auto"/>
        <w:jc w:val="both"/>
        <w:rPr>
          <w:rFonts w:ascii="Cambria" w:eastAsia="Times New Roman" w:hAnsi="Cambria" w:cs="Arial"/>
          <w:lang w:eastAsia="pl-PL"/>
        </w:rPr>
      </w:pPr>
      <w:r w:rsidRPr="002039A5">
        <w:rPr>
          <w:rFonts w:ascii="Cambria" w:eastAsia="Times New Roman" w:hAnsi="Cambria" w:cs="Arial"/>
          <w:b/>
          <w:lang w:eastAsia="pl-PL"/>
        </w:rPr>
        <w:t>Udzielający zamówienia - BCO</w:t>
      </w:r>
      <w:r w:rsidRPr="002039A5">
        <w:rPr>
          <w:rFonts w:ascii="Cambria" w:eastAsia="Times New Roman" w:hAnsi="Cambria" w:cs="Arial"/>
          <w:lang w:eastAsia="pl-PL"/>
        </w:rPr>
        <w:t xml:space="preserve"> zleca, a </w:t>
      </w:r>
      <w:r w:rsidRPr="002039A5">
        <w:rPr>
          <w:rFonts w:ascii="Cambria" w:eastAsia="Times New Roman" w:hAnsi="Cambria" w:cs="Arial"/>
          <w:b/>
          <w:lang w:eastAsia="pl-PL"/>
        </w:rPr>
        <w:t>Przyjmujący zamówienie</w:t>
      </w:r>
      <w:r w:rsidRPr="002039A5">
        <w:rPr>
          <w:rFonts w:ascii="Cambria" w:eastAsia="Times New Roman" w:hAnsi="Cambria" w:cs="Arial"/>
          <w:lang w:eastAsia="pl-PL"/>
        </w:rPr>
        <w:t xml:space="preserve"> zobowiązuje się do świadczenia usług polegających na udzielaniu świadczeń medycznych w zakresie urologii w </w:t>
      </w:r>
      <w:r w:rsidRPr="002039A5">
        <w:rPr>
          <w:rFonts w:ascii="Cambria" w:eastAsia="Times New Roman" w:hAnsi="Cambria" w:cs="Arial"/>
          <w:lang w:eastAsia="pl-PL"/>
        </w:rPr>
        <w:lastRenderedPageBreak/>
        <w:t>Białostockim Centrum Onkologii im. Marii Skłodowskiej – Curie w Białymstoku, a w szczególności:</w:t>
      </w:r>
    </w:p>
    <w:p w14:paraId="29DC9EDB" w14:textId="77777777" w:rsidR="002039A5" w:rsidRPr="002039A5" w:rsidRDefault="002039A5" w:rsidP="002039A5">
      <w:pPr>
        <w:numPr>
          <w:ilvl w:val="0"/>
          <w:numId w:val="17"/>
        </w:numPr>
        <w:spacing w:after="0" w:line="240" w:lineRule="auto"/>
        <w:ind w:left="284" w:hanging="284"/>
        <w:contextualSpacing/>
        <w:jc w:val="both"/>
        <w:rPr>
          <w:rFonts w:ascii="Cambria" w:eastAsia="Times New Roman" w:hAnsi="Cambria" w:cs="Arial"/>
          <w:b/>
          <w:color w:val="000000"/>
          <w:lang w:eastAsia="pl-PL"/>
        </w:rPr>
      </w:pPr>
      <w:r w:rsidRPr="002039A5">
        <w:rPr>
          <w:rFonts w:ascii="Cambria" w:eastAsia="Times New Roman" w:hAnsi="Cambria" w:cs="Arial"/>
          <w:color w:val="000000"/>
          <w:lang w:eastAsia="pl-PL"/>
        </w:rPr>
        <w:t xml:space="preserve">leczeniu, diagnostyce, wykonywaniu zabiegów medycznych, sprawowaniu opieki nad pacjentami Oddziału Chirurgii Onkologicznej </w:t>
      </w:r>
      <w:r w:rsidRPr="002039A5">
        <w:rPr>
          <w:rFonts w:ascii="Cambria" w:eastAsia="Times New Roman" w:hAnsi="Cambria" w:cs="Arial"/>
          <w:bCs/>
          <w:color w:val="000000"/>
          <w:lang w:eastAsia="pl-PL"/>
        </w:rPr>
        <w:t>z Pododdziałem Chirurgii Piersi i Rekonstrukcji oraz Pododdziałem Leczenia Bólu BCO (zwany dalej Oddziałem Chirurgii)</w:t>
      </w:r>
      <w:r w:rsidRPr="002039A5">
        <w:rPr>
          <w:rFonts w:ascii="Cambria" w:eastAsia="Times New Roman" w:hAnsi="Cambria" w:cs="Arial"/>
          <w:b/>
          <w:color w:val="000000"/>
          <w:lang w:eastAsia="pl-PL"/>
        </w:rPr>
        <w:t xml:space="preserve"> </w:t>
      </w:r>
      <w:r w:rsidRPr="002039A5">
        <w:rPr>
          <w:rFonts w:ascii="Cambria" w:eastAsia="Times New Roman" w:hAnsi="Cambria" w:cs="Arial"/>
          <w:color w:val="000000"/>
          <w:lang w:eastAsia="pl-PL"/>
        </w:rPr>
        <w:t>oraz innych komórek organizacyjnych BCO w zakresie wyznaczonym przez Udzielającego zamówienie,</w:t>
      </w:r>
    </w:p>
    <w:p w14:paraId="0FC6FD3F" w14:textId="77777777" w:rsidR="002039A5" w:rsidRPr="002039A5" w:rsidRDefault="002039A5" w:rsidP="002039A5">
      <w:pPr>
        <w:numPr>
          <w:ilvl w:val="0"/>
          <w:numId w:val="17"/>
        </w:numPr>
        <w:spacing w:after="0" w:line="240" w:lineRule="auto"/>
        <w:ind w:left="284" w:hanging="284"/>
        <w:contextualSpacing/>
        <w:jc w:val="both"/>
        <w:rPr>
          <w:rFonts w:ascii="Cambria" w:eastAsia="Times New Roman" w:hAnsi="Cambria" w:cs="Arial"/>
          <w:color w:val="000000"/>
          <w:lang w:eastAsia="pl-PL"/>
        </w:rPr>
      </w:pPr>
      <w:r w:rsidRPr="002039A5">
        <w:rPr>
          <w:rFonts w:ascii="Cambria" w:eastAsia="Times New Roman" w:hAnsi="Cambria" w:cs="Arial"/>
          <w:color w:val="000000"/>
          <w:lang w:eastAsia="pl-PL"/>
        </w:rPr>
        <w:t xml:space="preserve">udzielaniu konsultacji oraz w uzasadnionych przypadkach również w innych oddziałach szpitalnych/poradniach, </w:t>
      </w:r>
    </w:p>
    <w:p w14:paraId="5FEE0A83" w14:textId="77777777" w:rsidR="002039A5" w:rsidRPr="002039A5" w:rsidRDefault="002039A5" w:rsidP="002039A5">
      <w:pPr>
        <w:numPr>
          <w:ilvl w:val="0"/>
          <w:numId w:val="17"/>
        </w:numPr>
        <w:spacing w:after="0" w:line="240" w:lineRule="auto"/>
        <w:ind w:left="284" w:hanging="284"/>
        <w:contextualSpacing/>
        <w:jc w:val="both"/>
        <w:rPr>
          <w:rFonts w:ascii="Cambria" w:eastAsia="Times New Roman" w:hAnsi="Cambria" w:cs="Arial"/>
          <w:color w:val="000000"/>
          <w:lang w:eastAsia="pl-PL"/>
        </w:rPr>
      </w:pPr>
      <w:r w:rsidRPr="002039A5">
        <w:rPr>
          <w:rFonts w:ascii="Cambria" w:eastAsia="Times New Roman" w:hAnsi="Cambria" w:cs="Arial"/>
          <w:color w:val="000000"/>
          <w:lang w:eastAsia="pl-PL"/>
        </w:rPr>
        <w:t>wydawaniu orzeczeń lekarskich,</w:t>
      </w:r>
    </w:p>
    <w:p w14:paraId="4A163F5F" w14:textId="77777777" w:rsidR="002039A5" w:rsidRPr="002039A5" w:rsidRDefault="002039A5" w:rsidP="002039A5">
      <w:pPr>
        <w:numPr>
          <w:ilvl w:val="0"/>
          <w:numId w:val="17"/>
        </w:numPr>
        <w:spacing w:after="0" w:line="240" w:lineRule="auto"/>
        <w:ind w:left="284" w:hanging="284"/>
        <w:contextualSpacing/>
        <w:jc w:val="both"/>
        <w:rPr>
          <w:rFonts w:ascii="Cambria" w:eastAsia="Times New Roman" w:hAnsi="Cambria" w:cs="Arial"/>
          <w:color w:val="000000"/>
          <w:lang w:eastAsia="pl-PL"/>
        </w:rPr>
      </w:pPr>
      <w:r w:rsidRPr="002039A5">
        <w:rPr>
          <w:rFonts w:ascii="Cambria" w:eastAsia="Times New Roman" w:hAnsi="Cambria" w:cs="Arial"/>
          <w:color w:val="000000"/>
          <w:lang w:eastAsia="pl-PL"/>
        </w:rPr>
        <w:t>wykonywaniu innych czynności wynikających z rodzaju świadczeń wykonywanych w BCO, a także z regulaminów organizacyjnych obowiązujących w BCO oraz wynikających z warunków współpracy.</w:t>
      </w:r>
    </w:p>
    <w:p w14:paraId="5289FC0C" w14:textId="77777777" w:rsidR="002039A5" w:rsidRPr="002039A5" w:rsidRDefault="002039A5" w:rsidP="002039A5">
      <w:pPr>
        <w:spacing w:after="0" w:line="240" w:lineRule="auto"/>
        <w:ind w:left="284"/>
        <w:contextualSpacing/>
        <w:jc w:val="both"/>
        <w:rPr>
          <w:rFonts w:ascii="Cambria" w:eastAsia="Times New Roman" w:hAnsi="Cambria" w:cs="Arial"/>
          <w:color w:val="000000"/>
          <w:lang w:eastAsia="pl-PL"/>
        </w:rPr>
      </w:pPr>
    </w:p>
    <w:p w14:paraId="12973EB7" w14:textId="77777777" w:rsidR="002039A5" w:rsidRPr="002039A5" w:rsidRDefault="002039A5" w:rsidP="002039A5">
      <w:pPr>
        <w:numPr>
          <w:ilvl w:val="0"/>
          <w:numId w:val="20"/>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Przyjmujący zamówienie zobowiązany jest wykonywać świadczenia według wymogów NFZ, zgodnie z zasadami warunkami określonymi w:</w:t>
      </w:r>
    </w:p>
    <w:p w14:paraId="4F4DAA9A" w14:textId="77777777" w:rsidR="002039A5" w:rsidRPr="002039A5" w:rsidRDefault="002039A5" w:rsidP="002039A5">
      <w:pPr>
        <w:numPr>
          <w:ilvl w:val="0"/>
          <w:numId w:val="12"/>
        </w:numPr>
        <w:spacing w:after="0" w:line="240" w:lineRule="auto"/>
        <w:ind w:left="284" w:hanging="283"/>
        <w:jc w:val="both"/>
        <w:rPr>
          <w:rFonts w:ascii="Cambria" w:eastAsia="Times New Roman" w:hAnsi="Cambria" w:cs="Arial"/>
          <w:lang w:eastAsia="pl-PL"/>
        </w:rPr>
      </w:pPr>
      <w:r w:rsidRPr="002039A5">
        <w:rPr>
          <w:rFonts w:ascii="Cambria" w:eastAsia="Times New Roman" w:hAnsi="Cambria" w:cs="Arial"/>
          <w:color w:val="000000"/>
          <w:lang w:eastAsia="pl-PL"/>
        </w:rPr>
        <w:t>Zarządzeniu Prezesa Narodowego Funduszu Zdrowia w sprawie określenia warunków zawierania i realizacji umów w rodzaju ambulatoryjna opieka specjalistyczna (w obowiązującej wersji), z uwzględnieniem jego zmian.</w:t>
      </w:r>
    </w:p>
    <w:p w14:paraId="7196B1A8" w14:textId="77777777" w:rsidR="002039A5" w:rsidRPr="002039A5" w:rsidRDefault="002039A5" w:rsidP="002039A5">
      <w:pPr>
        <w:numPr>
          <w:ilvl w:val="0"/>
          <w:numId w:val="12"/>
        </w:numPr>
        <w:spacing w:after="0" w:line="240" w:lineRule="auto"/>
        <w:ind w:left="284" w:hanging="283"/>
        <w:jc w:val="both"/>
        <w:rPr>
          <w:rFonts w:ascii="Cambria" w:eastAsia="Times New Roman" w:hAnsi="Cambria" w:cs="Arial"/>
          <w:lang w:eastAsia="pl-PL"/>
        </w:rPr>
      </w:pPr>
      <w:r w:rsidRPr="002039A5">
        <w:rPr>
          <w:rFonts w:ascii="Cambria" w:eastAsia="Times New Roman" w:hAnsi="Cambria" w:cs="Arial"/>
          <w:color w:val="000000"/>
          <w:lang w:eastAsia="pl-PL"/>
        </w:rPr>
        <w:t>Zarządzeniu Prezesa Narodowego Funduszu Zdrowia w sprawie określenia warunków zawierania i realizacji umów w rodzaju: leczenie szpitalne (w obowiązującej wersji),  z uwzględnieniem jego zmian.</w:t>
      </w:r>
    </w:p>
    <w:p w14:paraId="3D2A6075" w14:textId="77777777" w:rsidR="002039A5" w:rsidRPr="002039A5" w:rsidRDefault="002039A5" w:rsidP="002039A5">
      <w:pPr>
        <w:numPr>
          <w:ilvl w:val="0"/>
          <w:numId w:val="12"/>
        </w:numPr>
        <w:spacing w:after="0" w:line="240" w:lineRule="auto"/>
        <w:ind w:left="284" w:hanging="283"/>
        <w:jc w:val="both"/>
        <w:rPr>
          <w:rFonts w:ascii="Cambria" w:eastAsia="Times New Roman" w:hAnsi="Cambria" w:cs="Arial"/>
          <w:lang w:eastAsia="pl-PL"/>
        </w:rPr>
      </w:pPr>
      <w:r w:rsidRPr="002039A5">
        <w:rPr>
          <w:rFonts w:ascii="Cambria" w:eastAsia="Times New Roman" w:hAnsi="Cambria" w:cs="Arial"/>
          <w:color w:val="000000"/>
          <w:lang w:eastAsia="pl-PL"/>
        </w:rPr>
        <w:t>Regulaminach, zasadach i standardach obowiązujących w BCO.</w:t>
      </w:r>
    </w:p>
    <w:p w14:paraId="1DC34E09" w14:textId="77777777" w:rsidR="002039A5" w:rsidRPr="002039A5" w:rsidRDefault="002039A5" w:rsidP="002039A5">
      <w:pPr>
        <w:numPr>
          <w:ilvl w:val="0"/>
          <w:numId w:val="20"/>
        </w:numPr>
        <w:spacing w:after="0" w:line="240" w:lineRule="auto"/>
        <w:jc w:val="both"/>
        <w:rPr>
          <w:rFonts w:ascii="Cambria" w:eastAsia="Times New Roman" w:hAnsi="Cambria" w:cs="Calibri"/>
          <w:lang w:eastAsia="pl-PL"/>
        </w:rPr>
      </w:pPr>
      <w:r w:rsidRPr="002039A5">
        <w:rPr>
          <w:rFonts w:ascii="Cambria" w:eastAsia="Times New Roman" w:hAnsi="Cambria" w:cs="Calibri"/>
          <w:lang w:eastAsia="pl-PL"/>
        </w:rPr>
        <w:t xml:space="preserve">Strony zgodnie oświadczają, że niniejsza umowa nie ma charakteru umowy o pracę, a do umowy nie mają zastosowania przepisy Kodeksu pracy. </w:t>
      </w:r>
    </w:p>
    <w:p w14:paraId="68956777" w14:textId="77777777" w:rsidR="002039A5" w:rsidRPr="002039A5" w:rsidRDefault="002039A5" w:rsidP="002039A5">
      <w:pPr>
        <w:numPr>
          <w:ilvl w:val="0"/>
          <w:numId w:val="20"/>
        </w:numPr>
        <w:spacing w:after="0" w:line="240" w:lineRule="auto"/>
        <w:jc w:val="both"/>
        <w:rPr>
          <w:rFonts w:ascii="Cambria" w:eastAsia="Times New Roman" w:hAnsi="Cambria" w:cs="Calibri"/>
          <w:lang w:eastAsia="pl-PL"/>
        </w:rPr>
      </w:pPr>
      <w:r w:rsidRPr="002039A5">
        <w:rPr>
          <w:rFonts w:ascii="Cambria" w:eastAsia="Times New Roman" w:hAnsi="Cambria" w:cs="Calibri"/>
          <w:lang w:eastAsia="pl-PL"/>
        </w:rPr>
        <w:t xml:space="preserve">Każda ze Stron ponosi we własnym zakresie ryzyko wynikające z realizacji wzajemnych zobowiązań wynikających z niniejszej umowy, </w:t>
      </w:r>
      <w:r w:rsidRPr="002039A5">
        <w:rPr>
          <w:rFonts w:ascii="Cambria" w:eastAsia="Times New Roman" w:hAnsi="Cambria" w:cs="Arial"/>
          <w:lang w:eastAsia="pl-PL"/>
        </w:rPr>
        <w:t>a także ryzyko wobec osób trzecich wynikające z realizacji wzajemnych zobowiązań Stron.</w:t>
      </w:r>
    </w:p>
    <w:p w14:paraId="46AF22E9" w14:textId="77777777" w:rsidR="002039A5" w:rsidRPr="002039A5" w:rsidRDefault="002039A5" w:rsidP="002039A5">
      <w:pPr>
        <w:numPr>
          <w:ilvl w:val="0"/>
          <w:numId w:val="20"/>
        </w:numPr>
        <w:spacing w:after="0" w:line="240" w:lineRule="auto"/>
        <w:jc w:val="both"/>
        <w:rPr>
          <w:rFonts w:ascii="Cambria" w:eastAsia="Times New Roman" w:hAnsi="Cambria" w:cs="Calibri"/>
          <w:lang w:eastAsia="pl-PL"/>
        </w:rPr>
      </w:pPr>
      <w:r w:rsidRPr="002039A5">
        <w:rPr>
          <w:rFonts w:ascii="Cambria" w:eastAsia="Times New Roman" w:hAnsi="Cambria" w:cs="Calibri"/>
          <w:lang w:eastAsia="pl-PL"/>
        </w:rPr>
        <w:t xml:space="preserve">Przyjmujący zamówienie </w:t>
      </w:r>
      <w:r w:rsidRPr="002039A5">
        <w:rPr>
          <w:rFonts w:ascii="Cambria" w:eastAsia="Times New Roman" w:hAnsi="Cambria" w:cs="Arial"/>
          <w:lang w:eastAsia="pl-PL"/>
        </w:rPr>
        <w:t>zobowiązuje się do regulowania obciążeń finansowych o charakterze publicznoprawnym we własnym zakresie w sposób kompleksowy i zwalnia z tego obowiązku Udzielającego zamówienie.</w:t>
      </w:r>
    </w:p>
    <w:p w14:paraId="3D721E1B" w14:textId="77777777" w:rsidR="002039A5" w:rsidRPr="002039A5" w:rsidRDefault="002039A5" w:rsidP="002039A5">
      <w:pPr>
        <w:spacing w:after="0" w:line="240" w:lineRule="auto"/>
        <w:ind w:left="180"/>
        <w:jc w:val="center"/>
        <w:rPr>
          <w:rFonts w:ascii="Cambria" w:eastAsia="Times New Roman" w:hAnsi="Cambria" w:cs="Arial"/>
          <w:b/>
          <w:color w:val="000000"/>
          <w:lang w:eastAsia="pl-PL"/>
        </w:rPr>
      </w:pPr>
      <w:r w:rsidRPr="002039A5">
        <w:rPr>
          <w:rFonts w:ascii="Cambria" w:eastAsia="Times New Roman" w:hAnsi="Cambria" w:cs="Arial"/>
          <w:b/>
          <w:color w:val="000000"/>
          <w:lang w:eastAsia="pl-PL"/>
        </w:rPr>
        <w:t>§ 2</w:t>
      </w:r>
    </w:p>
    <w:p w14:paraId="5DF9C5E0" w14:textId="77777777" w:rsidR="002039A5" w:rsidRPr="002039A5" w:rsidRDefault="002039A5" w:rsidP="002039A5">
      <w:pPr>
        <w:numPr>
          <w:ilvl w:val="0"/>
          <w:numId w:val="6"/>
        </w:numPr>
        <w:spacing w:after="0" w:line="240" w:lineRule="auto"/>
        <w:ind w:left="284"/>
        <w:jc w:val="both"/>
        <w:rPr>
          <w:rFonts w:ascii="Cambria" w:eastAsia="Times New Roman" w:hAnsi="Cambria" w:cs="Arial"/>
          <w:color w:val="000000"/>
          <w:lang w:eastAsia="pl-PL"/>
        </w:rPr>
      </w:pPr>
      <w:r w:rsidRPr="002039A5">
        <w:rPr>
          <w:rFonts w:ascii="Cambria" w:eastAsia="Times New Roman" w:hAnsi="Cambria" w:cs="Arial"/>
          <w:color w:val="000000"/>
          <w:lang w:eastAsia="pl-PL"/>
        </w:rPr>
        <w:t>Szczegółowa organizacja udzielania świadczeń zdrowotnych:</w:t>
      </w:r>
    </w:p>
    <w:p w14:paraId="52291AEF" w14:textId="77777777" w:rsidR="002039A5" w:rsidRPr="002039A5" w:rsidRDefault="002039A5" w:rsidP="002039A5">
      <w:pPr>
        <w:spacing w:after="0" w:line="240" w:lineRule="auto"/>
        <w:ind w:left="360"/>
        <w:jc w:val="both"/>
        <w:rPr>
          <w:rFonts w:ascii="Cambria" w:eastAsia="Times New Roman" w:hAnsi="Cambria" w:cs="Arial"/>
          <w:color w:val="000000"/>
          <w:lang w:eastAsia="pl-PL"/>
        </w:rPr>
      </w:pPr>
    </w:p>
    <w:p w14:paraId="0DFB26A2" w14:textId="77777777" w:rsidR="002039A5" w:rsidRPr="002039A5" w:rsidRDefault="002039A5" w:rsidP="002039A5">
      <w:pPr>
        <w:numPr>
          <w:ilvl w:val="0"/>
          <w:numId w:val="21"/>
        </w:numPr>
        <w:spacing w:after="0" w:line="240" w:lineRule="auto"/>
        <w:jc w:val="both"/>
        <w:rPr>
          <w:rFonts w:ascii="Cambria" w:eastAsia="Times New Roman" w:hAnsi="Cambria" w:cs="Arial"/>
          <w:color w:val="000000"/>
          <w:lang w:eastAsia="pl-PL"/>
        </w:rPr>
      </w:pPr>
      <w:r w:rsidRPr="002039A5">
        <w:rPr>
          <w:rFonts w:ascii="Cambria" w:eastAsia="Times New Roman" w:hAnsi="Cambria" w:cs="Arial"/>
          <w:color w:val="000000"/>
          <w:lang w:eastAsia="pl-PL"/>
        </w:rPr>
        <w:t>Udzielający zamówienia zapewnia odpowiednią ilość wykwalifikowanego personelu współpracującego z Przyjmującym Zamówienie oraz odpowiednią ilość środków, sprzętu i aparatury niezbędnych do wykonywania przez Przyjmującego zamówienie świadczeń zdrowotnych objętych umową.</w:t>
      </w:r>
    </w:p>
    <w:p w14:paraId="7705C63A" w14:textId="77777777" w:rsidR="002039A5" w:rsidRPr="002039A5" w:rsidRDefault="002039A5" w:rsidP="002039A5">
      <w:pPr>
        <w:numPr>
          <w:ilvl w:val="0"/>
          <w:numId w:val="21"/>
        </w:numPr>
        <w:spacing w:after="0" w:line="240" w:lineRule="auto"/>
        <w:jc w:val="both"/>
        <w:rPr>
          <w:rFonts w:ascii="Cambria" w:eastAsia="Times New Roman" w:hAnsi="Cambria" w:cs="Arial"/>
          <w:strike/>
          <w:color w:val="2F5496"/>
          <w:lang w:eastAsia="pl-PL"/>
        </w:rPr>
      </w:pPr>
      <w:r w:rsidRPr="002039A5">
        <w:rPr>
          <w:rFonts w:ascii="Cambria" w:eastAsia="Times New Roman" w:hAnsi="Cambria" w:cs="Arial"/>
          <w:color w:val="000000"/>
          <w:lang w:eastAsia="pl-PL"/>
        </w:rPr>
        <w:t>Termin udzielania świadczeń medycznych: zgodnie z godzinami funkcjonowania danej komórki organizacyjnej BCO. Przyjmujący zamówienie zabezpiecza m.in. prawidłowe funkcjonowanie Oddziału Chirurgii.</w:t>
      </w:r>
    </w:p>
    <w:p w14:paraId="339293CF" w14:textId="77777777" w:rsidR="002039A5" w:rsidRPr="002039A5" w:rsidRDefault="002039A5" w:rsidP="002039A5">
      <w:pPr>
        <w:numPr>
          <w:ilvl w:val="0"/>
          <w:numId w:val="21"/>
        </w:numPr>
        <w:spacing w:after="0" w:line="240" w:lineRule="auto"/>
        <w:contextualSpacing/>
        <w:jc w:val="both"/>
        <w:rPr>
          <w:rFonts w:ascii="Cambria" w:eastAsia="Times New Roman" w:hAnsi="Cambria" w:cs="Arial"/>
          <w:color w:val="000000"/>
          <w:spacing w:val="-20"/>
          <w:lang w:eastAsia="pl-PL"/>
        </w:rPr>
      </w:pPr>
      <w:r w:rsidRPr="002039A5">
        <w:rPr>
          <w:rFonts w:ascii="Cambria" w:eastAsia="Times New Roman" w:hAnsi="Cambria" w:cs="Arial"/>
          <w:color w:val="000000"/>
          <w:lang w:eastAsia="pl-PL"/>
        </w:rPr>
        <w:t xml:space="preserve">W przypadku zmiany organizacji pracy Udzielającego Zamówienie godziny wykonywania świadczeń /w poszczególnych komórkach organizacyjnych, dyżury medyczne w BCO/ mogą ulec zmianie, co nie będzie stanowiło zmiany postanowień niniejszej umowy i nie będzie wymagało jej aneksowania. </w:t>
      </w:r>
    </w:p>
    <w:p w14:paraId="193D460A" w14:textId="77777777" w:rsidR="002039A5" w:rsidRPr="002039A5" w:rsidRDefault="002039A5" w:rsidP="002039A5">
      <w:pPr>
        <w:numPr>
          <w:ilvl w:val="0"/>
          <w:numId w:val="6"/>
        </w:numPr>
        <w:spacing w:after="0" w:line="240" w:lineRule="auto"/>
        <w:ind w:left="284" w:hanging="284"/>
        <w:jc w:val="both"/>
        <w:rPr>
          <w:rFonts w:ascii="Cambria" w:eastAsia="Times New Roman" w:hAnsi="Cambria" w:cs="Arial"/>
          <w:color w:val="000000"/>
          <w:lang w:eastAsia="pl-PL"/>
        </w:rPr>
      </w:pPr>
      <w:r w:rsidRPr="002039A5">
        <w:rPr>
          <w:rFonts w:ascii="Cambria" w:eastAsia="Times New Roman" w:hAnsi="Cambria" w:cs="Arial"/>
          <w:color w:val="000000"/>
          <w:lang w:eastAsia="pl-PL"/>
        </w:rPr>
        <w:t>Udzielanie świadczeń zdrowotnych objętych niniejszą umową musi odbywać się w interesie pacjenta, w zgodzie z aktualną wiedzą medyczną, umiejętnościami medycznymi i zasadami wykonywania zawodu lekarza, zasadami etyki zawodowej lekarzy oraz z dołożeniem należytej staranności ze szczególną dbałością o dobro pacjenta BCO.</w:t>
      </w:r>
    </w:p>
    <w:p w14:paraId="5EB4BF4E" w14:textId="77777777" w:rsidR="002039A5" w:rsidRPr="002039A5" w:rsidRDefault="002039A5" w:rsidP="002039A5">
      <w:pPr>
        <w:numPr>
          <w:ilvl w:val="0"/>
          <w:numId w:val="6"/>
        </w:numPr>
        <w:spacing w:after="0" w:line="240" w:lineRule="auto"/>
        <w:ind w:left="284" w:hanging="284"/>
        <w:jc w:val="both"/>
        <w:rPr>
          <w:rFonts w:ascii="Cambria" w:eastAsia="Times New Roman" w:hAnsi="Cambria" w:cs="Arial"/>
          <w:color w:val="000000"/>
          <w:lang w:eastAsia="pl-PL"/>
        </w:rPr>
      </w:pPr>
      <w:r w:rsidRPr="002039A5">
        <w:rPr>
          <w:rFonts w:ascii="Cambria" w:eastAsia="Times New Roman" w:hAnsi="Cambria" w:cs="Arial"/>
          <w:color w:val="000000"/>
          <w:lang w:eastAsia="pl-PL"/>
        </w:rPr>
        <w:t xml:space="preserve">Przyjmujący zamówienie ma obowiązek w miarę posiadanych danych, wiedzy oraz doświadczenia udzielić pacjentowi informacji o jego stanie zdrowia, zgodnie z obowiązującymi przepisami oraz Kartą Praw Pacjenta z zapewnieniem poszanowania powszechnie obowiązujących przepisów w zakresie ochrony danych osobowych oraz praw pacjenta. </w:t>
      </w:r>
    </w:p>
    <w:p w14:paraId="571BECB9" w14:textId="77777777" w:rsidR="002039A5" w:rsidRPr="002039A5" w:rsidRDefault="002039A5" w:rsidP="002039A5">
      <w:pPr>
        <w:numPr>
          <w:ilvl w:val="0"/>
          <w:numId w:val="6"/>
        </w:numPr>
        <w:spacing w:after="0" w:line="240" w:lineRule="auto"/>
        <w:ind w:left="284" w:hanging="284"/>
        <w:jc w:val="both"/>
        <w:rPr>
          <w:rFonts w:ascii="Cambria" w:eastAsia="Times New Roman" w:hAnsi="Cambria" w:cs="Arial"/>
          <w:color w:val="000000"/>
          <w:lang w:eastAsia="pl-PL"/>
        </w:rPr>
      </w:pPr>
      <w:r w:rsidRPr="002039A5">
        <w:rPr>
          <w:rFonts w:ascii="Cambria" w:eastAsia="Times New Roman" w:hAnsi="Cambria" w:cs="Arial"/>
          <w:color w:val="000000"/>
          <w:lang w:eastAsia="pl-PL"/>
        </w:rPr>
        <w:t xml:space="preserve">Udzielający zamówienie upoważnia Przyjmującego zamówienie do przetwarzania danych osobowych pacjentów z zastrzeżeniem przepisów ustawy z dnia 10.05.2018 r. o ochronie </w:t>
      </w:r>
      <w:r w:rsidRPr="002039A5">
        <w:rPr>
          <w:rFonts w:ascii="Cambria" w:eastAsia="Times New Roman" w:hAnsi="Cambria" w:cs="Arial"/>
          <w:color w:val="000000"/>
          <w:lang w:eastAsia="pl-PL"/>
        </w:rPr>
        <w:lastRenderedPageBreak/>
        <w:t xml:space="preserve">danych osobowych (Dz. U. z 2019 r., poz. 1781, </w:t>
      </w:r>
      <w:proofErr w:type="spellStart"/>
      <w:r w:rsidRPr="002039A5">
        <w:rPr>
          <w:rFonts w:ascii="Cambria" w:eastAsia="Times New Roman" w:hAnsi="Cambria" w:cs="Arial"/>
          <w:color w:val="000000"/>
          <w:lang w:eastAsia="pl-PL"/>
        </w:rPr>
        <w:t>t.j</w:t>
      </w:r>
      <w:proofErr w:type="spellEnd"/>
      <w:r w:rsidRPr="002039A5">
        <w:rPr>
          <w:rFonts w:ascii="Cambria" w:eastAsia="Times New Roman" w:hAnsi="Cambria" w:cs="Arial"/>
          <w:color w:val="000000"/>
          <w:lang w:eastAsia="pl-PL"/>
        </w:rPr>
        <w:t>. ze zm.) oraz przepisów</w:t>
      </w:r>
      <w:r w:rsidRPr="002039A5">
        <w:rPr>
          <w:rFonts w:ascii="Cambria" w:eastAsia="Times New Roman" w:hAnsi="Cambria" w:cs="Arial"/>
          <w:i/>
          <w:color w:val="000000"/>
          <w:lang w:eastAsia="pl-PL"/>
        </w:rPr>
        <w:t xml:space="preserve"> </w:t>
      </w:r>
      <w:r w:rsidRPr="002039A5">
        <w:rPr>
          <w:rFonts w:ascii="Cambria" w:eastAsia="Times New Roman" w:hAnsi="Cambria" w:cs="Arial"/>
          <w:color w:val="000000"/>
          <w:lang w:eastAsia="pl-PL"/>
        </w:rPr>
        <w:t>Rozporządzenia Parlamentu Europejskiego i Rady (UE) 2016/679 z 27.04.2016r.w sprawie ochrony osób fizycznych w związku z przetwarzaniem danych osobowych i w sprawach swobodnego przepływu takich danych (Rozporządzenie RODO),</w:t>
      </w:r>
    </w:p>
    <w:p w14:paraId="655569CB" w14:textId="77777777" w:rsidR="002039A5" w:rsidRPr="002039A5" w:rsidRDefault="002039A5" w:rsidP="002039A5">
      <w:pPr>
        <w:numPr>
          <w:ilvl w:val="0"/>
          <w:numId w:val="6"/>
        </w:numPr>
        <w:spacing w:after="0" w:line="240" w:lineRule="auto"/>
        <w:ind w:left="284" w:hanging="284"/>
        <w:jc w:val="both"/>
        <w:rPr>
          <w:rFonts w:ascii="Cambria" w:eastAsia="Times New Roman" w:hAnsi="Cambria" w:cs="Arial"/>
          <w:color w:val="000000"/>
          <w:lang w:eastAsia="pl-PL"/>
        </w:rPr>
      </w:pPr>
      <w:r w:rsidRPr="002039A5">
        <w:rPr>
          <w:rFonts w:ascii="Cambria" w:eastAsia="Times New Roman" w:hAnsi="Cambria" w:cs="Arial"/>
          <w:color w:val="000000"/>
          <w:lang w:eastAsia="pl-PL"/>
        </w:rPr>
        <w:t>Zasady przetwarzania danych osobowych przez Przyjmującego zamówienie zostaną uregulowane w odrębnej umowie o powierzeniu przetwarzania danych osobowych zawartej pomiędzy Przyjmującym zamówienie i Udzielającym zamówienia (Załącznik nr 2 do niniejszej umowy).</w:t>
      </w:r>
    </w:p>
    <w:p w14:paraId="0FEF263C" w14:textId="77777777" w:rsidR="001F67D9" w:rsidRDefault="001F67D9" w:rsidP="002039A5">
      <w:pPr>
        <w:spacing w:after="0" w:line="240" w:lineRule="auto"/>
        <w:ind w:left="180"/>
        <w:jc w:val="center"/>
        <w:rPr>
          <w:rFonts w:ascii="Cambria" w:eastAsia="Times New Roman" w:hAnsi="Cambria" w:cs="Arial"/>
          <w:b/>
          <w:lang w:eastAsia="pl-PL"/>
        </w:rPr>
      </w:pPr>
    </w:p>
    <w:p w14:paraId="18C882DD" w14:textId="485214A7" w:rsidR="002039A5" w:rsidRPr="002039A5" w:rsidRDefault="002039A5" w:rsidP="002039A5">
      <w:pPr>
        <w:spacing w:after="0" w:line="240" w:lineRule="auto"/>
        <w:ind w:left="180"/>
        <w:jc w:val="center"/>
        <w:rPr>
          <w:rFonts w:ascii="Cambria" w:eastAsia="Times New Roman" w:hAnsi="Cambria" w:cs="Arial"/>
          <w:b/>
          <w:lang w:eastAsia="pl-PL"/>
        </w:rPr>
      </w:pPr>
      <w:r w:rsidRPr="002039A5">
        <w:rPr>
          <w:rFonts w:ascii="Cambria" w:eastAsia="Times New Roman" w:hAnsi="Cambria" w:cs="Arial"/>
          <w:b/>
          <w:lang w:eastAsia="pl-PL"/>
        </w:rPr>
        <w:t>§ 3</w:t>
      </w:r>
    </w:p>
    <w:p w14:paraId="5F512443"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 xml:space="preserve">Przyjmujący zamówienie zobowiązuje się do wykonania usług objętych przedmiotem umowy, nieprzerwanie przez cały okres jej obowiązywania na warunkach określonych w umowie. </w:t>
      </w:r>
    </w:p>
    <w:p w14:paraId="46E8FF39"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W uzasadnionych przypadkach (w sytuacji niemożliwości wykonywania świadczeń przez Przyjmującego zamówienie np. choroba, wypadek) Udzielający zamówienie może wyrazić zgodę na przerwę w udzielaniu świadczeń.</w:t>
      </w:r>
    </w:p>
    <w:p w14:paraId="73940239"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 xml:space="preserve">W przypadku losowej nieobecności Przyjmujący zamówienie niezwłocznie zawiadamia Udzielającego zamówienie o zamiarze wyznaczenia zastępcy (inny lekarz uprawniony do udzielania świadczeń na podstawie umowy zawartej z BCO). </w:t>
      </w:r>
    </w:p>
    <w:p w14:paraId="102640B7"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 xml:space="preserve">Zastępca ponosi odpowiedzialność opisaną w § 5 ust. 1 i ust. 2 niniejszej umowy. </w:t>
      </w:r>
    </w:p>
    <w:p w14:paraId="268D77A3"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 xml:space="preserve">Wyznaczenie zastępcy następuje z chwilą uzyskania pisemnej zgody Udzielającego zamówienie. </w:t>
      </w:r>
    </w:p>
    <w:p w14:paraId="1C3362D0"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Osoba trzecia zastępująca Przyjmującego zamówienie musi posiadać obowiązkowe ubezpieczenie OC, zawarte zgodnie z obowiązującymi przepisami.</w:t>
      </w:r>
    </w:p>
    <w:p w14:paraId="7A627AAF"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W uzasadnionych przypadkach (w sytuacji niemożliwości wyznaczenia zastępcy przez Przyjmującego zamówienie) Udzielający zamówienie może wyrazić zgodę na przerwę w udzielaniu świadczeń bez wyznaczenia zastępstwa.</w:t>
      </w:r>
    </w:p>
    <w:p w14:paraId="2F098376"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Przyjmujący zamówienie jest zobowiązany do znajomości i przestrzegania:</w:t>
      </w:r>
    </w:p>
    <w:p w14:paraId="1B051153" w14:textId="77777777" w:rsidR="002039A5" w:rsidRPr="002039A5" w:rsidRDefault="002039A5" w:rsidP="002039A5">
      <w:pPr>
        <w:numPr>
          <w:ilvl w:val="0"/>
          <w:numId w:val="5"/>
        </w:numPr>
        <w:spacing w:after="0" w:line="240" w:lineRule="auto"/>
        <w:ind w:left="567" w:hanging="283"/>
        <w:contextualSpacing/>
        <w:jc w:val="both"/>
        <w:rPr>
          <w:rFonts w:ascii="Cambria" w:eastAsia="Times New Roman" w:hAnsi="Cambria" w:cs="Arial"/>
          <w:lang w:eastAsia="pl-PL"/>
        </w:rPr>
      </w:pPr>
      <w:r w:rsidRPr="002039A5">
        <w:rPr>
          <w:rFonts w:ascii="Cambria" w:eastAsia="Times New Roman" w:hAnsi="Cambria" w:cs="Arial"/>
          <w:lang w:eastAsia="pl-PL"/>
        </w:rPr>
        <w:t>Przepisów prawa wskazanych w treści niniejszej umowy,</w:t>
      </w:r>
    </w:p>
    <w:p w14:paraId="2C764D42" w14:textId="77777777" w:rsidR="002039A5" w:rsidRPr="002039A5" w:rsidRDefault="002039A5" w:rsidP="002039A5">
      <w:pPr>
        <w:numPr>
          <w:ilvl w:val="0"/>
          <w:numId w:val="5"/>
        </w:numPr>
        <w:spacing w:after="0" w:line="240" w:lineRule="auto"/>
        <w:ind w:left="567" w:hanging="283"/>
        <w:contextualSpacing/>
        <w:jc w:val="both"/>
        <w:rPr>
          <w:rFonts w:ascii="Cambria" w:eastAsia="Times New Roman" w:hAnsi="Cambria" w:cs="Arial"/>
          <w:lang w:eastAsia="pl-PL"/>
        </w:rPr>
      </w:pPr>
      <w:r w:rsidRPr="002039A5">
        <w:rPr>
          <w:rFonts w:ascii="Cambria" w:eastAsia="Times New Roman" w:hAnsi="Cambria" w:cs="Arial"/>
          <w:lang w:eastAsia="pl-PL"/>
        </w:rPr>
        <w:t>Przepisów prawa obowiązujących w ochronie zdrowia,</w:t>
      </w:r>
    </w:p>
    <w:p w14:paraId="517EA7FB" w14:textId="77777777" w:rsidR="002039A5" w:rsidRPr="002039A5" w:rsidRDefault="002039A5" w:rsidP="002039A5">
      <w:pPr>
        <w:numPr>
          <w:ilvl w:val="0"/>
          <w:numId w:val="5"/>
        </w:numPr>
        <w:spacing w:after="0" w:line="240" w:lineRule="auto"/>
        <w:ind w:left="567" w:hanging="283"/>
        <w:contextualSpacing/>
        <w:jc w:val="both"/>
        <w:rPr>
          <w:rFonts w:ascii="Cambria" w:eastAsia="Times New Roman" w:hAnsi="Cambria" w:cs="Arial"/>
          <w:lang w:eastAsia="pl-PL"/>
        </w:rPr>
      </w:pPr>
      <w:r w:rsidRPr="002039A5">
        <w:rPr>
          <w:rFonts w:ascii="Cambria" w:eastAsia="Times New Roman" w:hAnsi="Cambria" w:cs="Arial"/>
          <w:lang w:eastAsia="pl-PL"/>
        </w:rPr>
        <w:t>Przepisów prawa określających Prawa Pacjenta,</w:t>
      </w:r>
    </w:p>
    <w:p w14:paraId="02FF1B35" w14:textId="77777777" w:rsidR="002039A5" w:rsidRPr="002039A5" w:rsidRDefault="002039A5" w:rsidP="002039A5">
      <w:pPr>
        <w:numPr>
          <w:ilvl w:val="0"/>
          <w:numId w:val="5"/>
        </w:numPr>
        <w:spacing w:after="0" w:line="240" w:lineRule="auto"/>
        <w:ind w:left="567" w:hanging="283"/>
        <w:contextualSpacing/>
        <w:jc w:val="both"/>
        <w:rPr>
          <w:rFonts w:ascii="Cambria" w:eastAsia="Times New Roman" w:hAnsi="Cambria" w:cs="Arial"/>
          <w:lang w:eastAsia="pl-PL"/>
        </w:rPr>
      </w:pPr>
      <w:r w:rsidRPr="002039A5">
        <w:rPr>
          <w:rFonts w:ascii="Cambria" w:eastAsia="Times New Roman" w:hAnsi="Cambria" w:cs="Arial"/>
          <w:lang w:eastAsia="pl-PL"/>
        </w:rPr>
        <w:t>Przepisów wewnętrznych, zarządzeń, instrukcji, regulaminów obowiązujących w BCO.</w:t>
      </w:r>
    </w:p>
    <w:p w14:paraId="0FC37DA0" w14:textId="77777777" w:rsidR="002039A5" w:rsidRPr="002039A5" w:rsidRDefault="002039A5" w:rsidP="002039A5">
      <w:pPr>
        <w:numPr>
          <w:ilvl w:val="0"/>
          <w:numId w:val="5"/>
        </w:numPr>
        <w:spacing w:after="0" w:line="240" w:lineRule="auto"/>
        <w:ind w:left="567" w:hanging="283"/>
        <w:contextualSpacing/>
        <w:jc w:val="both"/>
        <w:rPr>
          <w:rFonts w:ascii="Cambria" w:eastAsia="Times New Roman" w:hAnsi="Cambria" w:cs="Arial"/>
          <w:lang w:eastAsia="pl-PL"/>
        </w:rPr>
      </w:pPr>
      <w:r w:rsidRPr="002039A5">
        <w:rPr>
          <w:rFonts w:ascii="Cambria" w:eastAsia="Times New Roman" w:hAnsi="Cambria" w:cs="Arial"/>
          <w:lang w:eastAsia="pl-PL"/>
        </w:rPr>
        <w:t>Zarządzeń Dyrektora BCO dotyczących udziału w komisjach, zespołach, komitetach w BCO.</w:t>
      </w:r>
    </w:p>
    <w:p w14:paraId="59B70D89" w14:textId="77777777" w:rsidR="002039A5" w:rsidRPr="002039A5" w:rsidRDefault="002039A5" w:rsidP="002039A5">
      <w:pPr>
        <w:numPr>
          <w:ilvl w:val="0"/>
          <w:numId w:val="4"/>
        </w:numPr>
        <w:spacing w:after="0" w:line="240" w:lineRule="auto"/>
        <w:contextualSpacing/>
        <w:jc w:val="both"/>
        <w:rPr>
          <w:rFonts w:ascii="Cambria" w:eastAsia="Times New Roman" w:hAnsi="Cambria" w:cs="Arial"/>
          <w:lang w:eastAsia="pl-PL"/>
        </w:rPr>
      </w:pPr>
      <w:r w:rsidRPr="002039A5">
        <w:rPr>
          <w:rFonts w:ascii="Cambria" w:eastAsia="Times New Roman" w:hAnsi="Cambria" w:cs="Arial"/>
          <w:lang w:eastAsia="pl-PL"/>
        </w:rPr>
        <w:t>Podpisując niniejszą umowę Przyjmujący zamówienie oświadcza, że znane są mu przepisy wskazane w § 3 ust. 8 pkt. a do pkt. e niniejszej umowy.</w:t>
      </w:r>
    </w:p>
    <w:p w14:paraId="5E8F2A44" w14:textId="77777777" w:rsidR="002039A5" w:rsidRPr="002039A5" w:rsidRDefault="002039A5" w:rsidP="002039A5">
      <w:pPr>
        <w:keepNext/>
        <w:spacing w:before="240" w:after="60" w:line="240" w:lineRule="auto"/>
        <w:ind w:left="180"/>
        <w:jc w:val="center"/>
        <w:outlineLvl w:val="1"/>
        <w:rPr>
          <w:rFonts w:ascii="Cambria" w:eastAsia="Times New Roman" w:hAnsi="Cambria" w:cs="Times New Roman"/>
          <w:b/>
          <w:bCs/>
          <w:iCs/>
          <w:lang w:val="x-none" w:eastAsia="pl-PL"/>
        </w:rPr>
      </w:pPr>
      <w:r w:rsidRPr="002039A5">
        <w:rPr>
          <w:rFonts w:ascii="Cambria" w:eastAsia="Times New Roman" w:hAnsi="Cambria" w:cs="Times New Roman"/>
          <w:b/>
          <w:bCs/>
          <w:iCs/>
          <w:lang w:val="x-none" w:eastAsia="pl-PL"/>
        </w:rPr>
        <w:t>§ 4</w:t>
      </w:r>
    </w:p>
    <w:p w14:paraId="35556951" w14:textId="77777777" w:rsidR="002039A5" w:rsidRPr="002039A5" w:rsidRDefault="002039A5" w:rsidP="002039A5">
      <w:pPr>
        <w:numPr>
          <w:ilvl w:val="0"/>
          <w:numId w:val="2"/>
        </w:numPr>
        <w:spacing w:after="0" w:line="240" w:lineRule="auto"/>
        <w:ind w:left="426" w:hanging="426"/>
        <w:jc w:val="both"/>
        <w:rPr>
          <w:rFonts w:ascii="Cambria" w:eastAsia="Times New Roman" w:hAnsi="Cambria" w:cs="Arial"/>
          <w:lang w:eastAsia="pl-PL"/>
        </w:rPr>
      </w:pPr>
      <w:r w:rsidRPr="002039A5">
        <w:rPr>
          <w:rFonts w:ascii="Cambria" w:eastAsia="Times New Roman" w:hAnsi="Cambria" w:cs="Arial"/>
          <w:lang w:eastAsia="pl-PL"/>
        </w:rPr>
        <w:t>W czasie wykonywania świadczeń Przyjmujący zamówienie nie może opuścić terenu BCO chyba, ze uzyska zgodę Udzielającego zamówienie</w:t>
      </w:r>
    </w:p>
    <w:p w14:paraId="28B61082" w14:textId="77777777" w:rsidR="002039A5" w:rsidRPr="002039A5" w:rsidRDefault="002039A5" w:rsidP="002039A5">
      <w:pPr>
        <w:numPr>
          <w:ilvl w:val="0"/>
          <w:numId w:val="2"/>
        </w:numPr>
        <w:spacing w:after="0" w:line="240" w:lineRule="auto"/>
        <w:ind w:left="426" w:hanging="426"/>
        <w:jc w:val="both"/>
        <w:rPr>
          <w:rFonts w:ascii="Cambria" w:eastAsia="Times New Roman" w:hAnsi="Cambria" w:cs="Arial"/>
          <w:lang w:eastAsia="pl-PL"/>
        </w:rPr>
      </w:pPr>
      <w:r w:rsidRPr="002039A5">
        <w:rPr>
          <w:rFonts w:ascii="Cambria" w:eastAsia="Times New Roman" w:hAnsi="Cambria" w:cs="Arial"/>
          <w:lang w:eastAsia="pl-PL"/>
        </w:rPr>
        <w:t>Zmiana terminu wykonywania świadczeń może nastąpić za zgodą Dyrektora BCO/Ordynatora Oddziału Chirurgii/ Koordynatora Oddziału Chirurgii na pisemny wniosek zainteresowanego.</w:t>
      </w:r>
    </w:p>
    <w:p w14:paraId="6BA41B06" w14:textId="77777777" w:rsidR="002039A5" w:rsidRPr="002039A5" w:rsidRDefault="002039A5" w:rsidP="002039A5">
      <w:pPr>
        <w:spacing w:after="0" w:line="240" w:lineRule="auto"/>
        <w:ind w:left="180"/>
        <w:jc w:val="center"/>
        <w:rPr>
          <w:rFonts w:ascii="Cambria" w:eastAsia="Times New Roman" w:hAnsi="Cambria" w:cs="Arial"/>
          <w:b/>
          <w:lang w:eastAsia="pl-PL"/>
        </w:rPr>
      </w:pPr>
      <w:r w:rsidRPr="002039A5">
        <w:rPr>
          <w:rFonts w:ascii="Cambria" w:eastAsia="Times New Roman" w:hAnsi="Cambria" w:cs="Arial"/>
          <w:b/>
          <w:lang w:eastAsia="pl-PL"/>
        </w:rPr>
        <w:t>§ 5</w:t>
      </w:r>
    </w:p>
    <w:p w14:paraId="11ADA02E" w14:textId="77777777" w:rsidR="002039A5" w:rsidRPr="002039A5" w:rsidRDefault="002039A5" w:rsidP="002039A5">
      <w:pPr>
        <w:numPr>
          <w:ilvl w:val="0"/>
          <w:numId w:val="1"/>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 xml:space="preserve">Przyjmujący zamówienie ponosi pełną odpowiedzialność (karną, cywilną oraz korporacyjną) za szkody wyrządzone przy udzielaniu świadczeń zdrowotnych w ramach prowadzonej przez siebie działalności chyba, że nie ponosi winy. </w:t>
      </w:r>
    </w:p>
    <w:p w14:paraId="4CE6C6DF" w14:textId="77777777" w:rsidR="002039A5" w:rsidRPr="002039A5" w:rsidRDefault="002039A5" w:rsidP="002039A5">
      <w:pPr>
        <w:numPr>
          <w:ilvl w:val="0"/>
          <w:numId w:val="1"/>
        </w:numPr>
        <w:spacing w:after="0" w:line="240" w:lineRule="auto"/>
        <w:ind w:left="360"/>
        <w:jc w:val="both"/>
        <w:rPr>
          <w:rFonts w:ascii="Cambria" w:eastAsia="Calibri" w:hAnsi="Cambria" w:cs="Arial"/>
          <w:lang w:eastAsia="pl-PL"/>
        </w:rPr>
      </w:pPr>
      <w:r w:rsidRPr="002039A5">
        <w:rPr>
          <w:rFonts w:ascii="Cambria" w:eastAsia="Times New Roman" w:hAnsi="Cambria" w:cs="Arial"/>
          <w:lang w:eastAsia="pl-PL"/>
        </w:rPr>
        <w:t xml:space="preserve">Zgodnie z treścią art. 27 ust. 7 ustawy o działalności leczniczej </w:t>
      </w:r>
      <w:r w:rsidRPr="002039A5">
        <w:rPr>
          <w:rFonts w:ascii="Cambria" w:eastAsia="Calibri" w:hAnsi="Cambria" w:cs="Arial"/>
          <w:lang w:eastAsia="pl-PL"/>
        </w:rPr>
        <w:t>odpowiedzialność za szkodę wyrządzoną przy udzielaniu świadczeń w zakresie udzielonego zamówienia ponoszą solidarnie Udzielający zamówienie i Przyjmujący zamówienie.</w:t>
      </w:r>
    </w:p>
    <w:p w14:paraId="4C6841C3" w14:textId="77777777" w:rsidR="002039A5" w:rsidRPr="002039A5" w:rsidRDefault="002039A5" w:rsidP="002039A5">
      <w:pPr>
        <w:numPr>
          <w:ilvl w:val="0"/>
          <w:numId w:val="1"/>
        </w:numPr>
        <w:spacing w:after="0" w:line="240" w:lineRule="auto"/>
        <w:ind w:left="360"/>
        <w:contextualSpacing/>
        <w:jc w:val="both"/>
        <w:rPr>
          <w:rFonts w:ascii="Cambria" w:eastAsia="Times New Roman" w:hAnsi="Cambria" w:cs="Arial"/>
          <w:color w:val="000000"/>
          <w:lang w:eastAsia="pl-PL"/>
        </w:rPr>
      </w:pPr>
      <w:r w:rsidRPr="002039A5">
        <w:rPr>
          <w:rFonts w:ascii="Cambria" w:eastAsia="Times New Roman" w:hAnsi="Cambria" w:cs="Arial"/>
          <w:color w:val="000000"/>
          <w:lang w:eastAsia="pl-PL"/>
        </w:rPr>
        <w:t xml:space="preserve">Przyjmujący zamówienie jest zobowiązany do ubezpieczenia się od odpowiedzialności cywilnej w zakresie świadczonych przez siebie usług zgodnie z przepisami rozporządzenia Ministra Finansów </w:t>
      </w:r>
      <w:r w:rsidRPr="002039A5">
        <w:rPr>
          <w:rFonts w:ascii="Cambria" w:eastAsia="Times New Roman" w:hAnsi="Cambria" w:cs="Calibri"/>
          <w:color w:val="000000"/>
          <w:lang w:eastAsia="pl-PL"/>
        </w:rPr>
        <w:t>z dnia 29 kwietnia 2019 r. (Dz. U. z 2019 r., poz. 866) w sprawie obowiązkowego ubezpieczenia odpowiedzialności cywilnej podmiotu wykonującego działalność leczniczą</w:t>
      </w:r>
      <w:r w:rsidRPr="002039A5">
        <w:rPr>
          <w:rFonts w:ascii="Cambria" w:eastAsia="Times New Roman" w:hAnsi="Cambria" w:cs="Arial"/>
          <w:color w:val="000000"/>
          <w:lang w:eastAsia="pl-PL"/>
        </w:rPr>
        <w:t>.</w:t>
      </w:r>
    </w:p>
    <w:p w14:paraId="56AFAD21" w14:textId="77777777" w:rsidR="002039A5" w:rsidRPr="002039A5" w:rsidRDefault="002039A5" w:rsidP="002039A5">
      <w:pPr>
        <w:numPr>
          <w:ilvl w:val="0"/>
          <w:numId w:val="1"/>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lastRenderedPageBreak/>
        <w:t>Suma gwarancyjna ubezpieczenia OC, o którym mowa w pkt.3 na jedno zdarzenie będzie wynikała z treści w/w rozporządzenia Ministra Finansów.</w:t>
      </w:r>
    </w:p>
    <w:p w14:paraId="2C91BC48" w14:textId="77777777" w:rsidR="002039A5" w:rsidRPr="002039A5" w:rsidRDefault="002039A5" w:rsidP="002039A5">
      <w:pPr>
        <w:numPr>
          <w:ilvl w:val="0"/>
          <w:numId w:val="1"/>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 xml:space="preserve">Przyjmujący zamówienie zobowiązany jest dostarczyć Udzielającemu zamówienie poświadczone za zgodność kopie: prawa wykonywania zawodu, </w:t>
      </w:r>
      <w:r w:rsidRPr="002039A5">
        <w:rPr>
          <w:rFonts w:ascii="Cambria" w:eastAsia="Times New Roman" w:hAnsi="Cambria" w:cs="Arial"/>
          <w:color w:val="000000"/>
          <w:lang w:eastAsia="pl-PL"/>
        </w:rPr>
        <w:t xml:space="preserve">dyplomu ukończenia studiów wyższych uczelni medycznej na kierunku lekarskim, dyplomu ukończenia specjalizacji, dokumentu potwierdzającego wpis do rejestru indywidualnych praktyk lekarskich we właściwej Okręgowej Izbie Lekarskiej, kopię polisy ubezpieczenia od odpowiedzialności cywilnej, aktualne badania profilaktyczne </w:t>
      </w:r>
      <w:r w:rsidRPr="002039A5">
        <w:rPr>
          <w:rFonts w:ascii="Cambria" w:eastAsia="Times New Roman" w:hAnsi="Cambria" w:cs="Arial"/>
          <w:spacing w:val="-6"/>
          <w:lang w:eastAsia="pl-PL"/>
        </w:rPr>
        <w:t xml:space="preserve">(polisa i badania – dostarczenie Przyjmującemu zamówienie kontynuacji dokumentów najpóźniej dzień przed wygaśnięciem ważności poprzedniego). </w:t>
      </w:r>
    </w:p>
    <w:p w14:paraId="6DF0E235" w14:textId="77777777" w:rsidR="002039A5" w:rsidRPr="002039A5" w:rsidRDefault="002039A5" w:rsidP="002039A5">
      <w:pPr>
        <w:numPr>
          <w:ilvl w:val="0"/>
          <w:numId w:val="1"/>
        </w:numPr>
        <w:spacing w:after="0" w:line="240" w:lineRule="auto"/>
        <w:ind w:left="360"/>
        <w:contextualSpacing/>
        <w:jc w:val="both"/>
        <w:rPr>
          <w:rFonts w:ascii="Cambria" w:eastAsia="Times New Roman" w:hAnsi="Cambria" w:cs="Arial"/>
          <w:color w:val="000000"/>
          <w:lang w:eastAsia="pl-PL"/>
        </w:rPr>
      </w:pPr>
      <w:r w:rsidRPr="002039A5">
        <w:rPr>
          <w:rFonts w:ascii="Cambria" w:eastAsia="Times New Roman" w:hAnsi="Cambria" w:cs="Arial"/>
          <w:color w:val="000000"/>
          <w:lang w:eastAsia="pl-PL"/>
        </w:rPr>
        <w:t>W przypadku szkody powstałej po stronie BCO z winy Przyjmującego zamówienie związanej z realizacją niniejszej umowy, Udzielający zamówienie zastrzega sobie prawo do dochodzenia odszkodowania na zasadach ogólnych.</w:t>
      </w:r>
    </w:p>
    <w:p w14:paraId="15DDB46F" w14:textId="77777777" w:rsidR="001F67D9" w:rsidRDefault="001F67D9" w:rsidP="002039A5">
      <w:pPr>
        <w:spacing w:after="0" w:line="240" w:lineRule="auto"/>
        <w:ind w:left="180"/>
        <w:contextualSpacing/>
        <w:jc w:val="center"/>
        <w:rPr>
          <w:rFonts w:ascii="Cambria" w:eastAsia="Times New Roman" w:hAnsi="Cambria" w:cs="Arial"/>
          <w:b/>
          <w:lang w:eastAsia="pl-PL"/>
        </w:rPr>
      </w:pPr>
    </w:p>
    <w:p w14:paraId="50D5235B" w14:textId="649A7DEC" w:rsidR="002039A5" w:rsidRPr="002039A5" w:rsidRDefault="002039A5" w:rsidP="002039A5">
      <w:pPr>
        <w:spacing w:after="0" w:line="240" w:lineRule="auto"/>
        <w:ind w:left="180"/>
        <w:contextualSpacing/>
        <w:jc w:val="center"/>
        <w:rPr>
          <w:rFonts w:ascii="Cambria" w:eastAsia="Times New Roman" w:hAnsi="Cambria" w:cs="Arial"/>
          <w:color w:val="000000"/>
          <w:lang w:eastAsia="pl-PL"/>
        </w:rPr>
      </w:pPr>
      <w:r w:rsidRPr="002039A5">
        <w:rPr>
          <w:rFonts w:ascii="Cambria" w:eastAsia="Times New Roman" w:hAnsi="Cambria" w:cs="Arial"/>
          <w:b/>
          <w:lang w:eastAsia="pl-PL"/>
        </w:rPr>
        <w:t>§ 6</w:t>
      </w:r>
    </w:p>
    <w:p w14:paraId="1BBA3E04" w14:textId="77777777" w:rsidR="002039A5" w:rsidRPr="002039A5" w:rsidRDefault="002039A5" w:rsidP="002039A5">
      <w:pPr>
        <w:numPr>
          <w:ilvl w:val="0"/>
          <w:numId w:val="19"/>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Przyjmujący zamówienie jest zobowiązany do samodzielnego rozliczania przedmiotu umowy na podstawie odrębnych przepisów, dotyczących osób prowadzących działalność gospodarczą i innych obowiązujących w tym zakresie.</w:t>
      </w:r>
    </w:p>
    <w:p w14:paraId="52E9DEC4" w14:textId="77777777" w:rsidR="002039A5" w:rsidRPr="002039A5" w:rsidRDefault="002039A5" w:rsidP="002039A5">
      <w:pPr>
        <w:numPr>
          <w:ilvl w:val="0"/>
          <w:numId w:val="19"/>
        </w:numPr>
        <w:spacing w:after="0" w:line="240" w:lineRule="auto"/>
        <w:jc w:val="both"/>
        <w:rPr>
          <w:rFonts w:ascii="Cambria" w:eastAsia="Times New Roman" w:hAnsi="Cambria" w:cs="Arial"/>
          <w:color w:val="000000"/>
          <w:lang w:eastAsia="pl-PL"/>
        </w:rPr>
      </w:pPr>
      <w:r w:rsidRPr="002039A5">
        <w:rPr>
          <w:rFonts w:ascii="Cambria" w:eastAsia="Times New Roman" w:hAnsi="Cambria" w:cs="Arial"/>
          <w:color w:val="000000"/>
          <w:lang w:eastAsia="pl-PL"/>
        </w:rPr>
        <w:t xml:space="preserve">Wszelkie obciążenia publicznoprawne z tytułu wykonania niniejszej umowy, obciążają wyłącznie Przyjmującego zamówienie. </w:t>
      </w:r>
    </w:p>
    <w:p w14:paraId="73F4C451" w14:textId="77777777" w:rsidR="001F67D9" w:rsidRDefault="001F67D9" w:rsidP="002039A5">
      <w:pPr>
        <w:spacing w:after="0" w:line="240" w:lineRule="auto"/>
        <w:ind w:left="180"/>
        <w:jc w:val="center"/>
        <w:rPr>
          <w:rFonts w:ascii="Cambria" w:eastAsia="Times New Roman" w:hAnsi="Cambria" w:cs="Arial"/>
          <w:b/>
          <w:lang w:eastAsia="pl-PL"/>
        </w:rPr>
      </w:pPr>
    </w:p>
    <w:p w14:paraId="7113F1B2" w14:textId="755FB6CD" w:rsidR="002039A5" w:rsidRPr="002039A5" w:rsidRDefault="002039A5" w:rsidP="002039A5">
      <w:pPr>
        <w:spacing w:after="0" w:line="240" w:lineRule="auto"/>
        <w:ind w:left="180"/>
        <w:jc w:val="center"/>
        <w:rPr>
          <w:rFonts w:ascii="Cambria" w:eastAsia="Times New Roman" w:hAnsi="Cambria" w:cs="Arial"/>
          <w:b/>
          <w:lang w:eastAsia="pl-PL"/>
        </w:rPr>
      </w:pPr>
      <w:r w:rsidRPr="002039A5">
        <w:rPr>
          <w:rFonts w:ascii="Cambria" w:eastAsia="Times New Roman" w:hAnsi="Cambria" w:cs="Arial"/>
          <w:b/>
          <w:lang w:eastAsia="pl-PL"/>
        </w:rPr>
        <w:t>§ 7</w:t>
      </w:r>
    </w:p>
    <w:p w14:paraId="252C3A78"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 xml:space="preserve">Przyjmujący zamówienie zobowiązuje się prowadzić dokładnie i systematycznie dokumentację medyczną i sprawozdawczość statystyczną oraz inną dokumentację zgodnie z obowiązującymi przepisami oraz regulaminami wewnętrznymi BCO. </w:t>
      </w:r>
    </w:p>
    <w:p w14:paraId="2CCBCA5D"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Dokumentacja medyczna, sprawozdawczość statystyczna stanowić będzie dla Udzielającego zamówienie informacje o zakresie i sposobie realizacji umowy.</w:t>
      </w:r>
    </w:p>
    <w:p w14:paraId="211F112D"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 xml:space="preserve">Dokumentacja medyczna stanowi własność Udzielającego zamówienie i jest objęta tajemnicą lekarską. </w:t>
      </w:r>
    </w:p>
    <w:p w14:paraId="3FE2B873"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Przyjmujący zamówienie zobowiązuje się do prowadzenia dokumentacji medycznej zgodnie z obowiązującymi w tym zakresie przepisami i zasadami ustalonymi przez Udzielającego zamówienie, włącznie z wystawieniem zaświadczeń i opinii w imieniu Udzielającego zamówienie.</w:t>
      </w:r>
    </w:p>
    <w:p w14:paraId="77CAEA17"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Przyjmujący zamówienie zobowiązany jest posiadać aktualnie zawartą umowę z ZUS, a tym samym prawo do orzekania o niezdolności do pracy.</w:t>
      </w:r>
    </w:p>
    <w:p w14:paraId="3E837E26"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Przyjmujący zamówienie zobowiązuje się do zachowania wszelkich wiadomości powziętych w związku z wykonywaniem świadczeń medycznych w BCO w ścisłej tajemnicy.</w:t>
      </w:r>
    </w:p>
    <w:p w14:paraId="558B5324"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Przyjmujący zamówienie zobowiązuje się do naprawienia szkody poniesionej przez BCO wskutek naruszenia tajemnicy lekarskiej przez Przyjmującego zamówienie lub jego zastępcy oraz wskutek ujawnienia treści znajdujących się w dokumentacji lekarskiej BCO.</w:t>
      </w:r>
    </w:p>
    <w:p w14:paraId="5D017606"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 xml:space="preserve">W czasie trwania umowy Przyjmujący zamówienie ma prawo korzystać z bazy lokalowej, aparatury, sprzętu medycznego, leków materiałów opatrunkowych Udzielającego zamówienie – w zakresie niezbędnym przy wykonywaniu świadczeń (załącznik nr 1 do niniejszej umowy) </w:t>
      </w:r>
    </w:p>
    <w:p w14:paraId="1C19BE3E"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Przyjmujący zamówienie oświadcza, że zna zasady BHP, zasady ppoż. oraz użytkowania sprzętu oraz zobowiązuje się przestrzegać zasad BHP, zasad ppoż. i używać sprzęt oraz inne środki należące do Udzielającego zamówienie w sposób odpowiadający ich właściwościom i przeznaczeniu, zgodnie z instrukcjami obsługi i BHP.</w:t>
      </w:r>
    </w:p>
    <w:p w14:paraId="22A3FFE1"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 xml:space="preserve">Przyjmujący zamówienie jest odpowiedzialny materialnie za uszkodzenie sprzętu, aparatury i innych środków należących do Udzielającego zamówienie, jeżeli używa ich w sposób sprzeczny z właściwościami lub przeznaczeniem oraz za ich utratę z wyłączeniem odpowiedzialności za zużycie rzeczy będące następstwem prawidłowego ich użytkowania. Przyjmujący Zamówienie nie odpowiada za szkody wyrządzone przez pacjenta.  </w:t>
      </w:r>
    </w:p>
    <w:p w14:paraId="089C2CCA"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lastRenderedPageBreak/>
        <w:t>W trakcie trwania umowy Przyjmujący zamówienie we własnym zakresie zabezpiecza posiadanie aktualnych: badań profilaktycznych, orzeczenia do celów sanitarno-epidemiologicznych, szkolenia w zakresie ochrony radiologicznej pacjenta, szkoleń BHP,</w:t>
      </w:r>
    </w:p>
    <w:p w14:paraId="6A6EF0E3"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Przyjmujący zamówienie jest odpowiedzialny za posiadanie odzieży ochronnej spełniającej obowiązujące normy i wymogi sanitarne. Powyższy zapis nie dotyczy odzieży ochronnej (zabiegowej).</w:t>
      </w:r>
    </w:p>
    <w:p w14:paraId="3D1C1473" w14:textId="77777777" w:rsidR="002039A5" w:rsidRPr="002039A5" w:rsidRDefault="002039A5" w:rsidP="002039A5">
      <w:pPr>
        <w:numPr>
          <w:ilvl w:val="0"/>
          <w:numId w:val="3"/>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Przyjmującego zamówienie obowiązuje całkowity zakaz palenia tytoniu na terenie BCO.</w:t>
      </w:r>
    </w:p>
    <w:p w14:paraId="79494D66" w14:textId="77777777" w:rsidR="002039A5" w:rsidRPr="002039A5" w:rsidRDefault="002039A5" w:rsidP="002039A5">
      <w:pPr>
        <w:spacing w:after="0" w:line="240" w:lineRule="auto"/>
        <w:ind w:left="180"/>
        <w:jc w:val="center"/>
        <w:rPr>
          <w:rFonts w:ascii="Cambria" w:eastAsia="Times New Roman" w:hAnsi="Cambria" w:cs="Arial"/>
          <w:b/>
          <w:lang w:eastAsia="pl-PL"/>
        </w:rPr>
      </w:pPr>
    </w:p>
    <w:p w14:paraId="0C2B4927" w14:textId="77777777" w:rsidR="002039A5" w:rsidRPr="002039A5" w:rsidRDefault="002039A5" w:rsidP="002039A5">
      <w:pPr>
        <w:spacing w:after="0" w:line="240" w:lineRule="auto"/>
        <w:ind w:left="180"/>
        <w:jc w:val="center"/>
        <w:rPr>
          <w:rFonts w:ascii="Cambria" w:eastAsia="Times New Roman" w:hAnsi="Cambria" w:cs="Arial"/>
          <w:b/>
          <w:lang w:eastAsia="pl-PL"/>
        </w:rPr>
      </w:pPr>
      <w:r w:rsidRPr="002039A5">
        <w:rPr>
          <w:rFonts w:ascii="Cambria" w:eastAsia="Times New Roman" w:hAnsi="Cambria" w:cs="Arial"/>
          <w:b/>
          <w:lang w:eastAsia="pl-PL"/>
        </w:rPr>
        <w:t>§ 8</w:t>
      </w:r>
    </w:p>
    <w:p w14:paraId="73A223D3" w14:textId="77777777" w:rsidR="002039A5" w:rsidRPr="002039A5" w:rsidRDefault="002039A5" w:rsidP="002039A5">
      <w:pPr>
        <w:numPr>
          <w:ilvl w:val="0"/>
          <w:numId w:val="7"/>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 xml:space="preserve">Przyjmujący zamówienie zobowiązany jest do osobistego świadczenia usług będących przedmiotem niniejszej umowy i nie może powierzyć ich wykonania osobom trzecim z zastrzeżeniem sytuacji opisanej w § 3 ust. 3 niniejszej umowy. </w:t>
      </w:r>
    </w:p>
    <w:p w14:paraId="2E453A82" w14:textId="77777777" w:rsidR="002039A5" w:rsidRPr="002039A5" w:rsidRDefault="002039A5" w:rsidP="002039A5">
      <w:pPr>
        <w:numPr>
          <w:ilvl w:val="0"/>
          <w:numId w:val="7"/>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Przyjmujący zamówienie zobowiązuje się do wykonywania uzasadnionych merytorycznie dodatkowych czynności z zakresu przedmiotu umowy zleconych przez Dyrektora Udzielającego zamówienie lub osoby przez niego upoważnionej.</w:t>
      </w:r>
    </w:p>
    <w:p w14:paraId="30E25396" w14:textId="77777777" w:rsidR="002039A5" w:rsidRPr="002039A5" w:rsidRDefault="002039A5" w:rsidP="002039A5">
      <w:pPr>
        <w:numPr>
          <w:ilvl w:val="0"/>
          <w:numId w:val="7"/>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Przyjmujący zamówienie w zakresie wykonywania świadczeń zdrowotnych jest zobowiązany do:</w:t>
      </w:r>
    </w:p>
    <w:p w14:paraId="75AD6A78" w14:textId="77777777" w:rsidR="002039A5" w:rsidRPr="002039A5" w:rsidRDefault="002039A5" w:rsidP="002039A5">
      <w:pPr>
        <w:numPr>
          <w:ilvl w:val="0"/>
          <w:numId w:val="8"/>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Prowadzenia racjonalnej i ekonomicznej gospodarki środkami farmakologicznymi, materiałami i sprzętem jednorazowego użytku, krwią i preparatami krwiopochodnymi, a także w zakresie diagnostyki, dodatkowych konsultacji, rehabilitacji itp.,</w:t>
      </w:r>
    </w:p>
    <w:p w14:paraId="18DA7AA7" w14:textId="77777777" w:rsidR="002039A5" w:rsidRPr="002039A5" w:rsidRDefault="002039A5" w:rsidP="002039A5">
      <w:pPr>
        <w:numPr>
          <w:ilvl w:val="0"/>
          <w:numId w:val="8"/>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Nadzorowania ordynowania leków, materiałów medycznych, środków leczniczych i pomocniczych przez inne osoby wykonujące świadczenia medyczne u Udzielającego zamówienie,</w:t>
      </w:r>
    </w:p>
    <w:p w14:paraId="10A0124B" w14:textId="77777777" w:rsidR="002039A5" w:rsidRPr="002039A5" w:rsidRDefault="002039A5" w:rsidP="002039A5">
      <w:pPr>
        <w:numPr>
          <w:ilvl w:val="0"/>
          <w:numId w:val="8"/>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Prowadzenia na bieżąco i zgodnie z obowiązującymi przepisami oraz zarządzeniami wewnętrznymi BCO dokumentacji medycznej i statystycznej.</w:t>
      </w:r>
    </w:p>
    <w:p w14:paraId="67EA6E82" w14:textId="77777777" w:rsidR="002039A5" w:rsidRPr="002039A5" w:rsidRDefault="002039A5" w:rsidP="002039A5">
      <w:pPr>
        <w:numPr>
          <w:ilvl w:val="0"/>
          <w:numId w:val="7"/>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Ordynowanie leków musi odbywać się zgodnie z obowiązującymi przepisami i na drukach określonych przez NFZ oraz zgodnie z przepisami wewnętrznymi Udzielającego zamówienie.</w:t>
      </w:r>
    </w:p>
    <w:p w14:paraId="279E51F6" w14:textId="77777777" w:rsidR="002039A5" w:rsidRPr="002039A5" w:rsidRDefault="002039A5" w:rsidP="002039A5">
      <w:pPr>
        <w:numPr>
          <w:ilvl w:val="0"/>
          <w:numId w:val="7"/>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Przyjmujący zamówienie ponosi całkowitą odpowiedzialność za ordynowanie leków, materiałów medycznych, środków leczniczych i pomocniczych oraz podejmowane w tym zakresie decyzje diagnostyczne.</w:t>
      </w:r>
    </w:p>
    <w:p w14:paraId="26443C50" w14:textId="77777777" w:rsidR="001F67D9" w:rsidRDefault="001F67D9" w:rsidP="002039A5">
      <w:pPr>
        <w:spacing w:after="0" w:line="240" w:lineRule="auto"/>
        <w:ind w:left="180"/>
        <w:jc w:val="center"/>
        <w:rPr>
          <w:rFonts w:ascii="Cambria" w:eastAsia="Times New Roman" w:hAnsi="Cambria" w:cs="Arial"/>
          <w:b/>
          <w:lang w:eastAsia="pl-PL"/>
        </w:rPr>
      </w:pPr>
    </w:p>
    <w:p w14:paraId="7FBB10F2" w14:textId="101C3C5C" w:rsidR="002039A5" w:rsidRPr="002039A5" w:rsidRDefault="002039A5" w:rsidP="002039A5">
      <w:pPr>
        <w:spacing w:after="0" w:line="240" w:lineRule="auto"/>
        <w:ind w:left="180"/>
        <w:jc w:val="center"/>
        <w:rPr>
          <w:rFonts w:ascii="Cambria" w:eastAsia="Times New Roman" w:hAnsi="Cambria" w:cs="Arial"/>
          <w:b/>
          <w:lang w:eastAsia="pl-PL"/>
        </w:rPr>
      </w:pPr>
      <w:r w:rsidRPr="002039A5">
        <w:rPr>
          <w:rFonts w:ascii="Cambria" w:eastAsia="Times New Roman" w:hAnsi="Cambria" w:cs="Arial"/>
          <w:b/>
          <w:lang w:eastAsia="pl-PL"/>
        </w:rPr>
        <w:t>§ 9</w:t>
      </w:r>
    </w:p>
    <w:p w14:paraId="4686182A" w14:textId="77777777" w:rsidR="002039A5" w:rsidRPr="002039A5" w:rsidRDefault="002039A5" w:rsidP="002039A5">
      <w:pPr>
        <w:numPr>
          <w:ilvl w:val="0"/>
          <w:numId w:val="9"/>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 xml:space="preserve">Umowa zostaje zawarta na czas określony </w:t>
      </w:r>
      <w:r w:rsidRPr="002039A5">
        <w:rPr>
          <w:rFonts w:ascii="Cambria" w:eastAsia="Times New Roman" w:hAnsi="Cambria" w:cs="Arial"/>
          <w:b/>
          <w:bCs/>
          <w:lang w:eastAsia="pl-PL"/>
        </w:rPr>
        <w:t>od 01.06.2020 r. do 28.02.2021r.</w:t>
      </w:r>
      <w:r w:rsidRPr="002039A5">
        <w:rPr>
          <w:rFonts w:ascii="Cambria" w:eastAsia="Times New Roman" w:hAnsi="Cambria" w:cs="Arial"/>
          <w:lang w:eastAsia="pl-PL"/>
        </w:rPr>
        <w:t xml:space="preserve"> </w:t>
      </w:r>
    </w:p>
    <w:p w14:paraId="2159CDAA" w14:textId="77777777" w:rsidR="002039A5" w:rsidRPr="002039A5" w:rsidRDefault="002039A5" w:rsidP="002039A5">
      <w:pPr>
        <w:numPr>
          <w:ilvl w:val="0"/>
          <w:numId w:val="9"/>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 xml:space="preserve">Umowa może zostać rozwiązana przez każdą ze stron z zachowaniem 2-miesięcznego okresu wypowiedzenia ze skutkiem na koniec miesiąca kalendarzowego. </w:t>
      </w:r>
    </w:p>
    <w:p w14:paraId="0D33B466" w14:textId="77777777" w:rsidR="002039A5" w:rsidRPr="002039A5" w:rsidRDefault="002039A5" w:rsidP="002039A5">
      <w:pPr>
        <w:numPr>
          <w:ilvl w:val="0"/>
          <w:numId w:val="9"/>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Umowa wygasa z upływem terminu określonego w umowie.</w:t>
      </w:r>
    </w:p>
    <w:p w14:paraId="139C6507" w14:textId="77777777" w:rsidR="002039A5" w:rsidRPr="002039A5" w:rsidRDefault="002039A5" w:rsidP="002039A5">
      <w:pPr>
        <w:numPr>
          <w:ilvl w:val="0"/>
          <w:numId w:val="9"/>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W przypadku naruszenia postanowień umowy Udzielający zamówienie może rozwiązać umowę ze skutkiem natychmiastowym.</w:t>
      </w:r>
    </w:p>
    <w:p w14:paraId="71DC8B51" w14:textId="77777777" w:rsidR="002039A5" w:rsidRPr="002039A5" w:rsidRDefault="002039A5" w:rsidP="002039A5">
      <w:pPr>
        <w:numPr>
          <w:ilvl w:val="0"/>
          <w:numId w:val="9"/>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color w:val="000000"/>
          <w:lang w:eastAsia="pl-PL"/>
        </w:rPr>
        <w:t>Umowa może zostać rozwiązana przez Udzielającego Zamówienie ze skutkiem natychmiastowym, gdy stwierdzi przypadki nie wypełnienia warunków umowy, w szczególności wadliwego jej wykonania, ograniczenia dostępności świadczeń, zawężenia ich zakresu i złej jakości świadczeń, w przypadku gdy Przyjmujący zamówienie utracił lub ma zawieszone prawo wykonywania zawodu, został tymczasowo aresztowany, odmówił poddania się badaniom krwi /lub alkomatem/na zawartość alkoholu lub środków odurzających (gdy zachodzi uzasadnione podejrzenie ich użycia) oraz gdy w terminie do 14 dni od daty podpisania umowy Przyjmujący zamówienie nie udokumentuje zawarcia umowy ubezpieczenia od odpowiedzialności cywilnej.</w:t>
      </w:r>
      <w:r w:rsidRPr="002039A5">
        <w:rPr>
          <w:rFonts w:ascii="Cambria" w:eastAsia="Times New Roman" w:hAnsi="Cambria" w:cs="Arial"/>
          <w:color w:val="0070C0"/>
          <w:lang w:eastAsia="pl-PL"/>
        </w:rPr>
        <w:t xml:space="preserve">  </w:t>
      </w:r>
    </w:p>
    <w:p w14:paraId="34D99119" w14:textId="77777777" w:rsidR="002039A5" w:rsidRPr="002039A5" w:rsidRDefault="002039A5" w:rsidP="002039A5">
      <w:pPr>
        <w:numPr>
          <w:ilvl w:val="0"/>
          <w:numId w:val="9"/>
        </w:numPr>
        <w:spacing w:after="0" w:line="240" w:lineRule="auto"/>
        <w:ind w:left="360"/>
        <w:contextualSpacing/>
        <w:jc w:val="both"/>
        <w:rPr>
          <w:rFonts w:ascii="Cambria" w:eastAsia="Times New Roman" w:hAnsi="Cambria" w:cs="Arial"/>
          <w:lang w:eastAsia="pl-PL"/>
        </w:rPr>
      </w:pPr>
      <w:r w:rsidRPr="002039A5">
        <w:rPr>
          <w:rFonts w:ascii="Cambria" w:eastAsia="Times New Roman" w:hAnsi="Cambria" w:cs="Arial"/>
          <w:lang w:eastAsia="pl-PL"/>
        </w:rPr>
        <w:t>Przyjmujący zamówienie może rozwiązać umowę ze skutkiem natychmiastowym, gdy Udzielający zamówienia nie wypełnienia warunków umowy, w szczególności nie wypłacił terminowo należności za wykonanie umowy.</w:t>
      </w:r>
    </w:p>
    <w:p w14:paraId="19A02A80" w14:textId="77777777" w:rsidR="002039A5" w:rsidRPr="002039A5" w:rsidRDefault="002039A5" w:rsidP="002039A5">
      <w:pPr>
        <w:spacing w:after="0" w:line="240" w:lineRule="auto"/>
        <w:jc w:val="center"/>
        <w:rPr>
          <w:rFonts w:ascii="Cambria" w:eastAsia="Times New Roman" w:hAnsi="Cambria" w:cs="Arial"/>
          <w:b/>
          <w:lang w:eastAsia="pl-PL"/>
        </w:rPr>
      </w:pPr>
    </w:p>
    <w:p w14:paraId="1D9B067B" w14:textId="77777777" w:rsidR="001F67D9" w:rsidRDefault="001F67D9" w:rsidP="002039A5">
      <w:pPr>
        <w:spacing w:after="0" w:line="240" w:lineRule="auto"/>
        <w:jc w:val="center"/>
        <w:rPr>
          <w:rFonts w:ascii="Cambria" w:eastAsia="Times New Roman" w:hAnsi="Cambria" w:cs="Arial"/>
          <w:b/>
          <w:lang w:eastAsia="pl-PL"/>
        </w:rPr>
      </w:pPr>
    </w:p>
    <w:p w14:paraId="4598ECC2" w14:textId="77777777" w:rsidR="001F67D9" w:rsidRDefault="001F67D9" w:rsidP="002039A5">
      <w:pPr>
        <w:spacing w:after="0" w:line="240" w:lineRule="auto"/>
        <w:jc w:val="center"/>
        <w:rPr>
          <w:rFonts w:ascii="Cambria" w:eastAsia="Times New Roman" w:hAnsi="Cambria" w:cs="Arial"/>
          <w:b/>
          <w:lang w:eastAsia="pl-PL"/>
        </w:rPr>
      </w:pPr>
    </w:p>
    <w:p w14:paraId="517DDF09" w14:textId="77777777" w:rsidR="001F67D9" w:rsidRDefault="001F67D9" w:rsidP="002039A5">
      <w:pPr>
        <w:spacing w:after="0" w:line="240" w:lineRule="auto"/>
        <w:jc w:val="center"/>
        <w:rPr>
          <w:rFonts w:ascii="Cambria" w:eastAsia="Times New Roman" w:hAnsi="Cambria" w:cs="Arial"/>
          <w:b/>
          <w:lang w:eastAsia="pl-PL"/>
        </w:rPr>
      </w:pPr>
    </w:p>
    <w:p w14:paraId="308B2FBE" w14:textId="16BFA732" w:rsidR="002039A5" w:rsidRPr="002039A5" w:rsidRDefault="002039A5" w:rsidP="002039A5">
      <w:pPr>
        <w:spacing w:after="0" w:line="240" w:lineRule="auto"/>
        <w:jc w:val="center"/>
        <w:rPr>
          <w:rFonts w:ascii="Cambria" w:eastAsia="Times New Roman" w:hAnsi="Cambria" w:cs="Arial"/>
          <w:b/>
          <w:lang w:eastAsia="pl-PL"/>
        </w:rPr>
      </w:pPr>
      <w:r w:rsidRPr="002039A5">
        <w:rPr>
          <w:rFonts w:ascii="Cambria" w:eastAsia="Times New Roman" w:hAnsi="Cambria" w:cs="Arial"/>
          <w:b/>
          <w:lang w:eastAsia="pl-PL"/>
        </w:rPr>
        <w:lastRenderedPageBreak/>
        <w:t>§ 10</w:t>
      </w:r>
    </w:p>
    <w:p w14:paraId="66B34B30" w14:textId="77777777" w:rsidR="002039A5" w:rsidRPr="002039A5" w:rsidRDefault="002039A5" w:rsidP="002039A5">
      <w:pPr>
        <w:numPr>
          <w:ilvl w:val="0"/>
          <w:numId w:val="13"/>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Przyjmujący zamówienie ma obowiązek poddać się kontroli przeprowadzonej przez Udzielającego zamówienie oraz osoby przez niego upoważnionej w zakresie wykonywania warunków niniejszej umowy, a w szczególności, jakości udzielanych świadczeń.</w:t>
      </w:r>
    </w:p>
    <w:p w14:paraId="07584F00" w14:textId="77777777" w:rsidR="002039A5" w:rsidRPr="002039A5" w:rsidRDefault="002039A5" w:rsidP="002039A5">
      <w:pPr>
        <w:numPr>
          <w:ilvl w:val="0"/>
          <w:numId w:val="13"/>
        </w:numPr>
        <w:spacing w:after="0" w:line="240" w:lineRule="auto"/>
        <w:jc w:val="both"/>
        <w:rPr>
          <w:rFonts w:ascii="Cambria" w:eastAsia="Times New Roman" w:hAnsi="Cambria" w:cs="Arial"/>
          <w:color w:val="000000"/>
          <w:lang w:eastAsia="pl-PL"/>
        </w:rPr>
      </w:pPr>
      <w:r w:rsidRPr="002039A5">
        <w:rPr>
          <w:rFonts w:ascii="Cambria" w:eastAsia="Times New Roman" w:hAnsi="Cambria" w:cs="Arial"/>
          <w:color w:val="000000"/>
          <w:lang w:eastAsia="pl-PL"/>
        </w:rPr>
        <w:t>Przyjmujący zamówienie zobowiązuje się poddać kontroli Narodowego Funduszu Zdrowia na zasadach określonych w ustawie z dnia 27 sierpnia 2004 r. o świadczeniach opieki zdrowotnej finansowanej ze środków publicznych (Dz. U z 2018 r. poz. 1510 ze zm.) w zakresie wynikającym z niniejszej umowy.</w:t>
      </w:r>
    </w:p>
    <w:p w14:paraId="61DB6F51" w14:textId="77777777" w:rsidR="002039A5" w:rsidRPr="002039A5" w:rsidRDefault="002039A5" w:rsidP="002039A5">
      <w:pPr>
        <w:spacing w:after="0" w:line="240" w:lineRule="auto"/>
        <w:jc w:val="center"/>
        <w:rPr>
          <w:rFonts w:ascii="Cambria" w:eastAsia="Times New Roman" w:hAnsi="Cambria" w:cs="Arial"/>
          <w:b/>
          <w:lang w:eastAsia="pl-PL"/>
        </w:rPr>
      </w:pPr>
    </w:p>
    <w:p w14:paraId="3A4A58BB" w14:textId="77777777" w:rsidR="002039A5" w:rsidRPr="002039A5" w:rsidRDefault="002039A5" w:rsidP="002039A5">
      <w:pPr>
        <w:spacing w:after="0" w:line="240" w:lineRule="auto"/>
        <w:jc w:val="center"/>
        <w:rPr>
          <w:rFonts w:ascii="Cambria" w:eastAsia="Times New Roman" w:hAnsi="Cambria" w:cs="Arial"/>
          <w:b/>
          <w:lang w:eastAsia="pl-PL"/>
        </w:rPr>
      </w:pPr>
      <w:r w:rsidRPr="002039A5">
        <w:rPr>
          <w:rFonts w:ascii="Cambria" w:eastAsia="Times New Roman" w:hAnsi="Cambria" w:cs="Arial"/>
          <w:b/>
          <w:lang w:eastAsia="pl-PL"/>
        </w:rPr>
        <w:t>§ 11</w:t>
      </w:r>
    </w:p>
    <w:p w14:paraId="513AE3C3" w14:textId="77777777" w:rsidR="002039A5" w:rsidRPr="002039A5" w:rsidRDefault="002039A5" w:rsidP="002039A5">
      <w:pPr>
        <w:numPr>
          <w:ilvl w:val="0"/>
          <w:numId w:val="10"/>
        </w:numPr>
        <w:spacing w:after="0" w:line="240" w:lineRule="auto"/>
        <w:ind w:left="360"/>
        <w:jc w:val="both"/>
        <w:rPr>
          <w:rFonts w:ascii="Cambria" w:eastAsia="Times New Roman" w:hAnsi="Cambria" w:cs="Arial"/>
          <w:szCs w:val="20"/>
          <w:lang w:eastAsia="pl-PL"/>
        </w:rPr>
      </w:pPr>
      <w:r w:rsidRPr="002039A5">
        <w:rPr>
          <w:rFonts w:ascii="Cambria" w:eastAsia="Times New Roman" w:hAnsi="Cambria" w:cs="Arial"/>
          <w:szCs w:val="20"/>
          <w:lang w:eastAsia="pl-PL"/>
        </w:rPr>
        <w:t>Przyjmujący Zamówienie otrzymuje należność z tytułu wykonania przedmiotu niniejszej umowy wynoszącą .....(słownie:……….) procedur medycznych zabiegowych (grup JGP) wykonanych przez zespół lekarzy chirurgów</w:t>
      </w:r>
      <w:r w:rsidRPr="002039A5">
        <w:rPr>
          <w:rFonts w:ascii="Cambria" w:eastAsia="Times New Roman" w:hAnsi="Cambria" w:cs="Arial"/>
          <w:i/>
          <w:szCs w:val="20"/>
          <w:lang w:eastAsia="pl-PL"/>
        </w:rPr>
        <w:t>*</w:t>
      </w:r>
      <w:r w:rsidRPr="002039A5">
        <w:rPr>
          <w:rFonts w:ascii="Cambria" w:eastAsia="Times New Roman" w:hAnsi="Cambria" w:cs="Arial"/>
          <w:szCs w:val="20"/>
          <w:lang w:eastAsia="pl-PL"/>
        </w:rPr>
        <w:t xml:space="preserve"> z Oddziału Chirurgii Onkologicznej z Pododdziałem Chirurgii Piersi i Rekonstrukcji oraz Pododdziałem Leczenia Bólu, według wartości wykonanych i sprawozdanych do NFZ procedur w zakresie urologii</w:t>
      </w:r>
      <w:r w:rsidRPr="002039A5">
        <w:rPr>
          <w:rFonts w:ascii="Cambria" w:eastAsia="Times New Roman" w:hAnsi="Cambria" w:cs="Arial"/>
          <w:i/>
          <w:szCs w:val="20"/>
          <w:lang w:eastAsia="pl-PL"/>
        </w:rPr>
        <w:t>.</w:t>
      </w:r>
      <w:r w:rsidRPr="002039A5">
        <w:rPr>
          <w:rFonts w:ascii="Cambria" w:eastAsia="Times New Roman" w:hAnsi="Cambria" w:cs="Arial"/>
          <w:szCs w:val="20"/>
          <w:lang w:eastAsia="pl-PL"/>
        </w:rPr>
        <w:t xml:space="preserve"> Procedury nie obejmują: przetoczeń, żywienia dojelitowego i pozajelitowego, planu leczenia onkologicznego oraz kwalifikacji anestezjologicznej</w:t>
      </w:r>
    </w:p>
    <w:p w14:paraId="5B4083E8" w14:textId="77777777" w:rsidR="002039A5" w:rsidRPr="002039A5" w:rsidRDefault="002039A5" w:rsidP="002039A5">
      <w:pPr>
        <w:spacing w:after="0" w:line="240" w:lineRule="auto"/>
        <w:ind w:left="360"/>
        <w:jc w:val="both"/>
        <w:rPr>
          <w:rFonts w:ascii="Cambria" w:eastAsia="Times New Roman" w:hAnsi="Cambria" w:cs="Arial"/>
          <w:i/>
          <w:szCs w:val="20"/>
          <w:lang w:eastAsia="pl-PL"/>
        </w:rPr>
      </w:pPr>
      <w:r w:rsidRPr="002039A5">
        <w:rPr>
          <w:rFonts w:ascii="Cambria" w:eastAsia="Times New Roman" w:hAnsi="Cambria" w:cs="Arial"/>
          <w:i/>
          <w:szCs w:val="20"/>
          <w:lang w:eastAsia="pl-PL"/>
        </w:rPr>
        <w:t>* przez Zespół Lekarzy rozumie się: wszystkich lekarzy udzielających świadczeń medycznych w zakresie chirurgii onkologicznej z wyłączeniem lekarzy wykonujących procedury z zakresu leczenia bólu oraz lekarzy rozliczających  świadczenia wykonane samodzielnie</w:t>
      </w:r>
    </w:p>
    <w:p w14:paraId="551153D7" w14:textId="77777777" w:rsidR="002039A5" w:rsidRPr="002039A5" w:rsidRDefault="002039A5" w:rsidP="002039A5">
      <w:pPr>
        <w:numPr>
          <w:ilvl w:val="0"/>
          <w:numId w:val="10"/>
        </w:numPr>
        <w:spacing w:after="0" w:line="240" w:lineRule="auto"/>
        <w:jc w:val="both"/>
        <w:rPr>
          <w:rFonts w:ascii="Cambria" w:eastAsia="Times New Roman" w:hAnsi="Cambria" w:cs="Arial"/>
          <w:bCs/>
          <w:color w:val="000000"/>
          <w:lang w:eastAsia="pl-PL"/>
        </w:rPr>
      </w:pPr>
      <w:r w:rsidRPr="002039A5">
        <w:rPr>
          <w:rFonts w:ascii="Cambria" w:eastAsia="Times New Roman" w:hAnsi="Cambria" w:cs="Arial"/>
          <w:lang w:eastAsia="pl-PL"/>
        </w:rPr>
        <w:t>Wynagrodzenie wymienione w § 11 nie przysługuje w przypadku nieświadczenia przez Przyjmującego</w:t>
      </w:r>
      <w:r w:rsidRPr="002039A5">
        <w:rPr>
          <w:rFonts w:ascii="Cambria" w:eastAsia="Times New Roman" w:hAnsi="Cambria" w:cs="Arial"/>
          <w:color w:val="000000"/>
          <w:lang w:eastAsia="pl-PL"/>
        </w:rPr>
        <w:t xml:space="preserve"> zamówienie usług medycznych w danym okresie rozliczeniowym. </w:t>
      </w:r>
    </w:p>
    <w:p w14:paraId="14CA42EA" w14:textId="77777777" w:rsidR="002039A5" w:rsidRPr="002039A5" w:rsidRDefault="002039A5" w:rsidP="002039A5">
      <w:pPr>
        <w:numPr>
          <w:ilvl w:val="0"/>
          <w:numId w:val="10"/>
        </w:numPr>
        <w:spacing w:after="0" w:line="240" w:lineRule="auto"/>
        <w:jc w:val="both"/>
        <w:rPr>
          <w:rFonts w:ascii="Cambria" w:eastAsia="Times New Roman" w:hAnsi="Cambria" w:cs="Arial"/>
          <w:bCs/>
          <w:lang w:eastAsia="pl-PL"/>
        </w:rPr>
      </w:pPr>
      <w:r w:rsidRPr="002039A5">
        <w:rPr>
          <w:rFonts w:ascii="Cambria" w:eastAsia="Times New Roman" w:hAnsi="Cambria" w:cs="Arial"/>
          <w:lang w:eastAsia="pl-PL"/>
        </w:rPr>
        <w:t>Przyjmujący zamówienie ma obowiązek złożenia rachunku do Udzielającego zamówienie najpóźniej do 7 dnia roboczego po zakończeniu miesiąca kalendarzowego wraz z pisemnym sprawozdaniem (wykazem) z wykonanych świadczeń. Wykaz wykonanych świadczeń powinien zostać własnoręcznie podpisany przez Przyjmującego zamówienie oraz podpisany przez koordynatora lub osobę upoważnioną przez Udzielającego zamówienie.</w:t>
      </w:r>
    </w:p>
    <w:p w14:paraId="2E75BC63" w14:textId="77777777" w:rsidR="002039A5" w:rsidRPr="002039A5" w:rsidRDefault="002039A5" w:rsidP="002039A5">
      <w:pPr>
        <w:numPr>
          <w:ilvl w:val="0"/>
          <w:numId w:val="10"/>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Strony ustalają ze okresem rozrachunkowym jest jeden miesiąc kalendarzowy.</w:t>
      </w:r>
    </w:p>
    <w:p w14:paraId="75C8F056" w14:textId="77777777" w:rsidR="002039A5" w:rsidRPr="002039A5" w:rsidRDefault="002039A5" w:rsidP="002039A5">
      <w:pPr>
        <w:numPr>
          <w:ilvl w:val="0"/>
          <w:numId w:val="10"/>
        </w:numPr>
        <w:spacing w:after="0" w:line="240" w:lineRule="auto"/>
        <w:jc w:val="both"/>
        <w:rPr>
          <w:rFonts w:ascii="Cambria" w:eastAsia="Times New Roman" w:hAnsi="Cambria" w:cs="Arial"/>
          <w:color w:val="000000"/>
          <w:lang w:eastAsia="pl-PL"/>
        </w:rPr>
      </w:pPr>
      <w:r w:rsidRPr="002039A5">
        <w:rPr>
          <w:rFonts w:ascii="Cambria" w:eastAsia="Times New Roman" w:hAnsi="Cambria" w:cs="Arial"/>
          <w:lang w:eastAsia="pl-PL"/>
        </w:rPr>
        <w:t>Należność za dany okres rozrachunkowy, zostanie wypłacona do 21 dni roboczych od momentu</w:t>
      </w:r>
      <w:r w:rsidRPr="002039A5">
        <w:rPr>
          <w:rFonts w:ascii="Cambria" w:eastAsia="Times New Roman" w:hAnsi="Cambria" w:cs="Arial"/>
          <w:color w:val="000000"/>
          <w:lang w:eastAsia="pl-PL"/>
        </w:rPr>
        <w:t xml:space="preserve"> złożenia rachunku opisanego w pkt. 9 na rachunek bankowy wskazany przez Przyjmującego zamówienie.</w:t>
      </w:r>
    </w:p>
    <w:p w14:paraId="38B9134C" w14:textId="77777777" w:rsidR="002039A5" w:rsidRPr="002039A5" w:rsidRDefault="002039A5" w:rsidP="002039A5">
      <w:pPr>
        <w:numPr>
          <w:ilvl w:val="0"/>
          <w:numId w:val="10"/>
        </w:numPr>
        <w:spacing w:after="0" w:line="240" w:lineRule="auto"/>
        <w:jc w:val="both"/>
        <w:rPr>
          <w:rFonts w:ascii="Cambria" w:eastAsia="Times New Roman" w:hAnsi="Cambria" w:cs="Arial"/>
          <w:color w:val="000000"/>
          <w:lang w:eastAsia="pl-PL"/>
        </w:rPr>
      </w:pPr>
      <w:r w:rsidRPr="002039A5">
        <w:rPr>
          <w:rFonts w:ascii="Cambria" w:eastAsia="Times New Roman" w:hAnsi="Cambria" w:cs="Arial"/>
          <w:color w:val="000000"/>
          <w:lang w:eastAsia="pl-PL"/>
        </w:rPr>
        <w:t>Za opóźnienie w wypłacie należności Przyjmującemu zamówienie przysługują odsetki ustawowe.</w:t>
      </w:r>
    </w:p>
    <w:p w14:paraId="2F260E6C" w14:textId="77777777" w:rsidR="002039A5" w:rsidRPr="002039A5" w:rsidRDefault="002039A5" w:rsidP="002039A5">
      <w:pPr>
        <w:numPr>
          <w:ilvl w:val="0"/>
          <w:numId w:val="10"/>
        </w:numPr>
        <w:spacing w:after="0" w:line="240" w:lineRule="auto"/>
        <w:rPr>
          <w:rFonts w:ascii="Cambria" w:eastAsia="Times New Roman" w:hAnsi="Cambria" w:cs="Arial"/>
          <w:color w:val="000000"/>
          <w:lang w:eastAsia="pl-PL"/>
        </w:rPr>
      </w:pPr>
      <w:r w:rsidRPr="002039A5">
        <w:rPr>
          <w:rFonts w:ascii="Cambria" w:eastAsia="Times New Roman" w:hAnsi="Cambria" w:cs="Arial"/>
          <w:color w:val="000000"/>
          <w:lang w:eastAsia="pl-PL"/>
        </w:rPr>
        <w:t xml:space="preserve">Płatność nastąpi na rachunek bankowy Przyjmującego zamówienie                                       </w:t>
      </w:r>
    </w:p>
    <w:p w14:paraId="62040778" w14:textId="77777777" w:rsidR="002039A5" w:rsidRPr="002039A5" w:rsidRDefault="002039A5" w:rsidP="002039A5">
      <w:pPr>
        <w:spacing w:after="0" w:line="240" w:lineRule="auto"/>
        <w:ind w:left="540"/>
        <w:rPr>
          <w:rFonts w:ascii="Cambria" w:eastAsia="Times New Roman" w:hAnsi="Cambria" w:cs="Arial"/>
          <w:color w:val="000000"/>
          <w:lang w:eastAsia="pl-PL"/>
        </w:rPr>
      </w:pPr>
      <w:r w:rsidRPr="002039A5">
        <w:rPr>
          <w:rFonts w:ascii="Cambria" w:eastAsia="Times New Roman" w:hAnsi="Cambria" w:cs="Arial"/>
          <w:color w:val="000000"/>
          <w:lang w:eastAsia="pl-PL"/>
        </w:rPr>
        <w:t>(NRB: ………………………………………………………………………………………………….…………)</w:t>
      </w:r>
    </w:p>
    <w:p w14:paraId="4F9F7650" w14:textId="77777777" w:rsidR="002039A5" w:rsidRPr="002039A5" w:rsidRDefault="002039A5" w:rsidP="002039A5">
      <w:pPr>
        <w:numPr>
          <w:ilvl w:val="0"/>
          <w:numId w:val="10"/>
        </w:numPr>
        <w:spacing w:after="0" w:line="240" w:lineRule="auto"/>
        <w:jc w:val="both"/>
        <w:rPr>
          <w:rFonts w:ascii="Cambria" w:eastAsia="Times New Roman" w:hAnsi="Cambria" w:cs="Arial"/>
          <w:color w:val="000000"/>
          <w:lang w:eastAsia="pl-PL"/>
        </w:rPr>
      </w:pPr>
      <w:r w:rsidRPr="002039A5">
        <w:rPr>
          <w:rFonts w:ascii="Cambria" w:eastAsia="Times New Roman" w:hAnsi="Cambria" w:cs="Arial"/>
          <w:color w:val="000000"/>
          <w:lang w:eastAsia="pl-PL"/>
        </w:rPr>
        <w:t>O każdorazowej zmianie numeru rachunku bankowego Przyjmujący zamówienie ma obowiązek powiadomić pisemnie Udzielającego zamówienie.</w:t>
      </w:r>
    </w:p>
    <w:p w14:paraId="338AAE3C" w14:textId="77777777" w:rsidR="002039A5" w:rsidRPr="002039A5" w:rsidRDefault="002039A5" w:rsidP="002039A5">
      <w:pPr>
        <w:numPr>
          <w:ilvl w:val="0"/>
          <w:numId w:val="10"/>
        </w:numPr>
        <w:spacing w:after="0" w:line="240" w:lineRule="auto"/>
        <w:jc w:val="both"/>
        <w:rPr>
          <w:rFonts w:ascii="Cambria" w:eastAsia="Times New Roman" w:hAnsi="Cambria" w:cs="Arial"/>
          <w:color w:val="000000"/>
          <w:lang w:eastAsia="pl-PL"/>
        </w:rPr>
      </w:pPr>
      <w:r w:rsidRPr="002039A5">
        <w:rPr>
          <w:rFonts w:ascii="Cambria" w:eastAsia="Times New Roman" w:hAnsi="Cambria" w:cs="Arial"/>
          <w:color w:val="000000"/>
          <w:lang w:eastAsia="pl-PL"/>
        </w:rPr>
        <w:t xml:space="preserve">Zwłoka w wykonaniu świadczenia przez Udzielającego Zamówienie nie uprawnia Przyjmującego zamówienie do odmowy udzielania świadczeń zgodnie z postanowieniami niniejszej umowy. </w:t>
      </w:r>
    </w:p>
    <w:p w14:paraId="4EA819D4" w14:textId="77777777" w:rsidR="001F67D9" w:rsidRDefault="001F67D9" w:rsidP="002039A5">
      <w:pPr>
        <w:spacing w:after="0" w:line="240" w:lineRule="auto"/>
        <w:ind w:left="180"/>
        <w:jc w:val="center"/>
        <w:rPr>
          <w:rFonts w:ascii="Cambria" w:eastAsia="Times New Roman" w:hAnsi="Cambria" w:cs="Arial"/>
          <w:b/>
          <w:lang w:eastAsia="pl-PL"/>
        </w:rPr>
      </w:pPr>
    </w:p>
    <w:p w14:paraId="6A4AFF19" w14:textId="22CA86F5" w:rsidR="002039A5" w:rsidRPr="002039A5" w:rsidRDefault="002039A5" w:rsidP="002039A5">
      <w:pPr>
        <w:spacing w:after="0" w:line="240" w:lineRule="auto"/>
        <w:ind w:left="180"/>
        <w:jc w:val="center"/>
        <w:rPr>
          <w:rFonts w:ascii="Cambria" w:eastAsia="Times New Roman" w:hAnsi="Cambria" w:cs="Arial"/>
          <w:b/>
          <w:lang w:eastAsia="pl-PL"/>
        </w:rPr>
      </w:pPr>
      <w:r w:rsidRPr="002039A5">
        <w:rPr>
          <w:rFonts w:ascii="Cambria" w:eastAsia="Times New Roman" w:hAnsi="Cambria" w:cs="Arial"/>
          <w:b/>
          <w:lang w:eastAsia="pl-PL"/>
        </w:rPr>
        <w:t>§ 12</w:t>
      </w:r>
    </w:p>
    <w:p w14:paraId="5A2950FA" w14:textId="77777777" w:rsidR="002039A5" w:rsidRPr="002039A5" w:rsidRDefault="002039A5" w:rsidP="002039A5">
      <w:pPr>
        <w:numPr>
          <w:ilvl w:val="0"/>
          <w:numId w:val="14"/>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W przypadku niewykonania lub nienależytego wykonania umowy z przyczyn leżących po stronie Przyjmującego zamówienie, Udzielający zamówienia zastrzega sobie prawo do nałożenia na Przyjmującego zamówienie kary  umownej w przypadku:</w:t>
      </w:r>
    </w:p>
    <w:p w14:paraId="7E145A10" w14:textId="77777777" w:rsidR="002039A5" w:rsidRPr="002039A5" w:rsidRDefault="002039A5" w:rsidP="002039A5">
      <w:pPr>
        <w:numPr>
          <w:ilvl w:val="0"/>
          <w:numId w:val="15"/>
        </w:numPr>
        <w:spacing w:after="0" w:line="240" w:lineRule="auto"/>
        <w:ind w:left="786"/>
        <w:jc w:val="both"/>
        <w:rPr>
          <w:rFonts w:ascii="Cambria" w:eastAsia="Times New Roman" w:hAnsi="Cambria" w:cs="Arial"/>
          <w:lang w:eastAsia="pl-PL"/>
        </w:rPr>
      </w:pPr>
      <w:r w:rsidRPr="002039A5">
        <w:rPr>
          <w:rFonts w:ascii="Cambria" w:eastAsia="Times New Roman" w:hAnsi="Cambria" w:cs="Arial"/>
          <w:lang w:eastAsia="pl-PL"/>
        </w:rPr>
        <w:t>Wystawiania recept osobom nieuprawnionym lub w przypadkach nieuzasadnionego wystawienia recepty – w wysokości odpowiadającej refundacji cen leków dokonanych na podstawie recept z odsetkami od dnia refundacji,</w:t>
      </w:r>
    </w:p>
    <w:p w14:paraId="6DD01072" w14:textId="77777777" w:rsidR="002039A5" w:rsidRPr="002039A5" w:rsidRDefault="002039A5" w:rsidP="002039A5">
      <w:pPr>
        <w:numPr>
          <w:ilvl w:val="0"/>
          <w:numId w:val="15"/>
        </w:numPr>
        <w:spacing w:after="0" w:line="240" w:lineRule="auto"/>
        <w:ind w:left="786"/>
        <w:jc w:val="both"/>
        <w:rPr>
          <w:rFonts w:ascii="Cambria" w:eastAsia="Times New Roman" w:hAnsi="Cambria" w:cs="Arial"/>
          <w:lang w:eastAsia="pl-PL"/>
        </w:rPr>
      </w:pPr>
      <w:r w:rsidRPr="002039A5">
        <w:rPr>
          <w:rFonts w:ascii="Cambria" w:eastAsia="Times New Roman" w:hAnsi="Cambria" w:cs="Arial"/>
          <w:lang w:eastAsia="pl-PL"/>
        </w:rPr>
        <w:t>Niezgodnego z obowiązującymi przepisami prowadzenia dokumentacji medycznej pacjentów BCO – do wysokości 10% łącznego miesięcznego wynagrodzenia określonego w §11 niniejszej umowy za każde stwierdzone naruszenie zasad prowadzenia dokumentacji medycznej,</w:t>
      </w:r>
    </w:p>
    <w:p w14:paraId="6213D056" w14:textId="77777777" w:rsidR="002039A5" w:rsidRPr="002039A5" w:rsidRDefault="002039A5" w:rsidP="002039A5">
      <w:pPr>
        <w:numPr>
          <w:ilvl w:val="0"/>
          <w:numId w:val="15"/>
        </w:numPr>
        <w:spacing w:after="0" w:line="240" w:lineRule="auto"/>
        <w:ind w:left="786"/>
        <w:jc w:val="both"/>
        <w:rPr>
          <w:rFonts w:ascii="Cambria" w:eastAsia="Times New Roman" w:hAnsi="Cambria" w:cs="Arial"/>
          <w:lang w:eastAsia="pl-PL"/>
        </w:rPr>
      </w:pPr>
      <w:r w:rsidRPr="002039A5">
        <w:rPr>
          <w:rFonts w:ascii="Cambria" w:eastAsia="Times New Roman" w:hAnsi="Cambria" w:cs="Arial"/>
          <w:lang w:eastAsia="pl-PL"/>
        </w:rPr>
        <w:t xml:space="preserve">Nieuzasadnionej odmowy udzielenia świadczeń zdrowotnych bądź naruszenia zasad przyjmowania pacjentów BCO i ustalania terminów udzielania świadczeń zdrowotnych </w:t>
      </w:r>
      <w:r w:rsidRPr="002039A5">
        <w:rPr>
          <w:rFonts w:ascii="Cambria" w:eastAsia="Times New Roman" w:hAnsi="Cambria" w:cs="Arial"/>
          <w:lang w:eastAsia="pl-PL"/>
        </w:rPr>
        <w:lastRenderedPageBreak/>
        <w:t>do wysokości 5% łącznego miesięcznego wynagrodzenia określonego w § 11 niniejszej umowy za każde stwierdzone naruszenie zasad lub odmowę,</w:t>
      </w:r>
    </w:p>
    <w:p w14:paraId="2D2C54E0" w14:textId="77777777" w:rsidR="002039A5" w:rsidRPr="002039A5" w:rsidRDefault="002039A5" w:rsidP="002039A5">
      <w:pPr>
        <w:numPr>
          <w:ilvl w:val="0"/>
          <w:numId w:val="15"/>
        </w:numPr>
        <w:spacing w:after="0" w:line="240" w:lineRule="auto"/>
        <w:ind w:left="786"/>
        <w:jc w:val="both"/>
        <w:rPr>
          <w:rFonts w:ascii="Cambria" w:eastAsia="Times New Roman" w:hAnsi="Cambria" w:cs="Arial"/>
          <w:lang w:eastAsia="pl-PL"/>
        </w:rPr>
      </w:pPr>
      <w:r w:rsidRPr="002039A5">
        <w:rPr>
          <w:rFonts w:ascii="Cambria" w:eastAsia="Times New Roman" w:hAnsi="Cambria" w:cs="Arial"/>
          <w:lang w:eastAsia="pl-PL"/>
        </w:rPr>
        <w:t>Innych stwierdzonych przez Udzielającego zamówienie naruszeń postanowień niniejszej umowy – do wysokości 5 % łącznego miesięcznego wynagrodzenia określonego w §11 niniejszej umowy za każde stwierdzone naruszenie postanowień umowy.</w:t>
      </w:r>
    </w:p>
    <w:p w14:paraId="18C0E2DB" w14:textId="77777777" w:rsidR="002039A5" w:rsidRPr="002039A5" w:rsidRDefault="002039A5" w:rsidP="002039A5">
      <w:pPr>
        <w:numPr>
          <w:ilvl w:val="0"/>
          <w:numId w:val="14"/>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 xml:space="preserve">W przypadku nałożenia przez NFZ na Udzielającego zamówienie kary z tytułu niewykonania lub nienależytego wykonania świadczeń zdrowotnych, które na warunkach niniejszej umowy przyjął do wykonania Przyjmujący zamówienie, Udzielający zamówienie zastrzega sobie prawo do nałożenia na Przyjmującego zamówienie kary umownej do wysokości 10% łącznego miesięcznego wynagrodzenia określonego w § 11 niniejszej umowy za każde stwierdzone naruszenie zasad wykonywania niniejszej umowy. </w:t>
      </w:r>
    </w:p>
    <w:p w14:paraId="3ACB97FE" w14:textId="77777777" w:rsidR="002039A5" w:rsidRPr="002039A5" w:rsidRDefault="002039A5" w:rsidP="002039A5">
      <w:pPr>
        <w:numPr>
          <w:ilvl w:val="0"/>
          <w:numId w:val="14"/>
        </w:numPr>
        <w:spacing w:after="0" w:line="240" w:lineRule="auto"/>
        <w:jc w:val="both"/>
        <w:rPr>
          <w:rFonts w:ascii="Cambria" w:eastAsia="Times New Roman" w:hAnsi="Cambria" w:cs="Arial"/>
          <w:color w:val="000000"/>
          <w:lang w:eastAsia="pl-PL"/>
        </w:rPr>
      </w:pPr>
      <w:r w:rsidRPr="002039A5">
        <w:rPr>
          <w:rFonts w:ascii="Cambria" w:eastAsia="Times New Roman" w:hAnsi="Cambria" w:cs="Arial"/>
          <w:color w:val="000000"/>
          <w:lang w:eastAsia="pl-PL"/>
        </w:rPr>
        <w:t xml:space="preserve">W przypadku nieuzasadnionej odmowy wykonania świadczeń zdrowotnych przez Przyjmującego zamówienie z jego winy lub w przypadku nieuzasadnionego nieprzystąpienia do wykonywania świadczeń z winy Przyjmującego zamówienie, Udzielający </w:t>
      </w:r>
      <w:r w:rsidRPr="002039A5">
        <w:rPr>
          <w:rFonts w:ascii="Cambria" w:eastAsia="Times New Roman" w:hAnsi="Cambria" w:cs="Arial"/>
          <w:lang w:eastAsia="pl-PL"/>
        </w:rPr>
        <w:t>zamówienie zastrzega sobie prawo do obciążenia</w:t>
      </w:r>
      <w:r w:rsidRPr="002039A5">
        <w:rPr>
          <w:rFonts w:ascii="Cambria" w:eastAsia="Times New Roman" w:hAnsi="Cambria" w:cs="Arial"/>
          <w:color w:val="000000"/>
          <w:lang w:eastAsia="pl-PL"/>
        </w:rPr>
        <w:t xml:space="preserve"> Przyjmującego zamówienie karą umowną do wysokości łącznego miesięcznego wynagrodzenia określonego w § 11 niniejszej umowy za każde stwierdzone naruszenie zasad wykonywania niniejszej umowy.</w:t>
      </w:r>
    </w:p>
    <w:p w14:paraId="2F92BA19" w14:textId="77777777" w:rsidR="002039A5" w:rsidRPr="002039A5" w:rsidRDefault="002039A5" w:rsidP="002039A5">
      <w:pPr>
        <w:numPr>
          <w:ilvl w:val="0"/>
          <w:numId w:val="14"/>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Wysokość kary umownej ustala się z uwzględnieniem kwoty zobowiązania określonej w § 11 umowy, przyjmując za kwotę bazową do naliczana kar umownych wysokość należności Udzielającego zamówienie wobec Przyjmującego zamówienie za ostatni miesiąc poprzedzający dzień naliczania kary umownej,</w:t>
      </w:r>
    </w:p>
    <w:p w14:paraId="2AFA2E38" w14:textId="77777777" w:rsidR="002039A5" w:rsidRPr="002039A5" w:rsidRDefault="002039A5" w:rsidP="002039A5">
      <w:pPr>
        <w:numPr>
          <w:ilvl w:val="0"/>
          <w:numId w:val="14"/>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Udzielający zamówienie ma prawo określić w wezwaniu do zapłaty wysokość kary umownej oraz termin jej zapłaty, który nie może być krótszy niż 14 dni od dnia wezwania.</w:t>
      </w:r>
    </w:p>
    <w:p w14:paraId="5ACBEBB7" w14:textId="77777777" w:rsidR="002039A5" w:rsidRPr="002039A5" w:rsidRDefault="002039A5" w:rsidP="002039A5">
      <w:pPr>
        <w:numPr>
          <w:ilvl w:val="0"/>
          <w:numId w:val="14"/>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W przypadku bezskutecznego upływu terminu określonego w § 12 ust. 5 Przyjmujący zamówienie wyraża zgodę na potrącenie kary umownej z wynagrodzenia przysługującego Przyjmującemu zamówienie wraz z ustawowymi odsetkami liczonymi od dnia wystawienia wezwania do zapłaty.</w:t>
      </w:r>
    </w:p>
    <w:p w14:paraId="5C1EAF5C" w14:textId="77777777" w:rsidR="002039A5" w:rsidRPr="002039A5" w:rsidRDefault="002039A5" w:rsidP="002039A5">
      <w:pPr>
        <w:numPr>
          <w:ilvl w:val="0"/>
          <w:numId w:val="14"/>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Łączna wysokość kary umownej nie może przekroczyć 50% łącznego miesięcznego wynagrodzenia określonego w § 11.</w:t>
      </w:r>
    </w:p>
    <w:p w14:paraId="203A3B22" w14:textId="77777777" w:rsidR="002039A5" w:rsidRPr="002039A5" w:rsidRDefault="002039A5" w:rsidP="002039A5">
      <w:pPr>
        <w:numPr>
          <w:ilvl w:val="0"/>
          <w:numId w:val="14"/>
        </w:numPr>
        <w:spacing w:after="0" w:line="240" w:lineRule="auto"/>
        <w:jc w:val="both"/>
        <w:rPr>
          <w:rFonts w:ascii="Cambria" w:eastAsia="Times New Roman" w:hAnsi="Cambria" w:cs="Arial"/>
          <w:lang w:eastAsia="pl-PL"/>
        </w:rPr>
      </w:pPr>
      <w:r w:rsidRPr="002039A5">
        <w:rPr>
          <w:rFonts w:ascii="Cambria" w:eastAsia="Times New Roman" w:hAnsi="Cambria" w:cs="Arial"/>
          <w:lang w:eastAsia="pl-PL"/>
        </w:rPr>
        <w:t>Udzielający zamówienie zastrzega sobie prawo do dochodzenia odszkodowania przewyższającego wysokość kar umownych na zasadach ogólnych.</w:t>
      </w:r>
    </w:p>
    <w:p w14:paraId="74FB519A" w14:textId="77777777" w:rsidR="002039A5" w:rsidRPr="002039A5" w:rsidRDefault="002039A5" w:rsidP="002039A5">
      <w:pPr>
        <w:spacing w:after="0" w:line="240" w:lineRule="auto"/>
        <w:ind w:left="180"/>
        <w:jc w:val="center"/>
        <w:rPr>
          <w:rFonts w:ascii="Cambria" w:eastAsia="Times New Roman" w:hAnsi="Cambria" w:cs="Arial"/>
          <w:b/>
          <w:lang w:eastAsia="pl-PL"/>
        </w:rPr>
      </w:pPr>
    </w:p>
    <w:p w14:paraId="6876815F" w14:textId="77777777" w:rsidR="002039A5" w:rsidRPr="002039A5" w:rsidRDefault="002039A5" w:rsidP="002039A5">
      <w:pPr>
        <w:spacing w:after="0" w:line="240" w:lineRule="auto"/>
        <w:ind w:left="180"/>
        <w:jc w:val="center"/>
        <w:rPr>
          <w:rFonts w:ascii="Cambria" w:eastAsia="Times New Roman" w:hAnsi="Cambria" w:cs="Arial"/>
          <w:b/>
          <w:lang w:eastAsia="pl-PL"/>
        </w:rPr>
      </w:pPr>
      <w:r w:rsidRPr="002039A5">
        <w:rPr>
          <w:rFonts w:ascii="Cambria" w:eastAsia="Times New Roman" w:hAnsi="Cambria" w:cs="Arial"/>
          <w:b/>
          <w:lang w:eastAsia="pl-PL"/>
        </w:rPr>
        <w:t>§ 13</w:t>
      </w:r>
    </w:p>
    <w:p w14:paraId="254E003E" w14:textId="77777777" w:rsidR="002039A5" w:rsidRPr="002039A5" w:rsidRDefault="002039A5" w:rsidP="002039A5">
      <w:pPr>
        <w:numPr>
          <w:ilvl w:val="0"/>
          <w:numId w:val="16"/>
        </w:numPr>
        <w:spacing w:after="0" w:line="240" w:lineRule="auto"/>
        <w:ind w:left="284" w:hanging="283"/>
        <w:contextualSpacing/>
        <w:jc w:val="both"/>
        <w:rPr>
          <w:rFonts w:ascii="Cambria" w:eastAsia="Times New Roman" w:hAnsi="Cambria" w:cs="Calibri"/>
          <w:lang w:eastAsia="pl-PL"/>
        </w:rPr>
      </w:pPr>
      <w:r w:rsidRPr="002039A5">
        <w:rPr>
          <w:rFonts w:ascii="Cambria" w:eastAsia="Times New Roman" w:hAnsi="Cambria" w:cs="Calibri"/>
          <w:lang w:eastAsia="pl-PL"/>
        </w:rPr>
        <w:t>Strony zobowiązują się do zachowania w ścisłej tajemnicy warunków realizacji niniejszej umowy.</w:t>
      </w:r>
    </w:p>
    <w:p w14:paraId="3C6BFF20" w14:textId="77777777" w:rsidR="002039A5" w:rsidRPr="002039A5" w:rsidRDefault="002039A5" w:rsidP="002039A5">
      <w:pPr>
        <w:numPr>
          <w:ilvl w:val="0"/>
          <w:numId w:val="16"/>
        </w:numPr>
        <w:spacing w:after="0" w:line="240" w:lineRule="auto"/>
        <w:ind w:left="284" w:hanging="283"/>
        <w:contextualSpacing/>
        <w:jc w:val="both"/>
        <w:rPr>
          <w:rFonts w:ascii="Cambria" w:eastAsia="Times New Roman" w:hAnsi="Cambria" w:cs="Calibri"/>
          <w:lang w:eastAsia="pl-PL"/>
        </w:rPr>
      </w:pPr>
      <w:r w:rsidRPr="002039A5">
        <w:rPr>
          <w:rFonts w:ascii="Cambria" w:eastAsia="Times New Roman" w:hAnsi="Cambria" w:cs="Calibri"/>
          <w:lang w:eastAsia="pl-PL"/>
        </w:rPr>
        <w:t xml:space="preserve">Strony mogą wprowadzić zmiany do umowy w każdym czasie, w formie pisemnego aneksu </w:t>
      </w:r>
      <w:r w:rsidRPr="002039A5">
        <w:rPr>
          <w:rFonts w:ascii="Cambria" w:eastAsia="Times New Roman" w:hAnsi="Cambria" w:cs="Calibri"/>
          <w:lang w:eastAsia="pl-PL"/>
        </w:rPr>
        <w:br/>
        <w:t>po uprzednim uzgodnieniu przez obie strony, pod rygorem nieważności.</w:t>
      </w:r>
    </w:p>
    <w:p w14:paraId="162735BC" w14:textId="77777777" w:rsidR="002039A5" w:rsidRPr="002039A5" w:rsidRDefault="002039A5" w:rsidP="002039A5">
      <w:pPr>
        <w:numPr>
          <w:ilvl w:val="0"/>
          <w:numId w:val="16"/>
        </w:numPr>
        <w:spacing w:after="0" w:line="240" w:lineRule="auto"/>
        <w:ind w:left="284" w:hanging="283"/>
        <w:contextualSpacing/>
        <w:jc w:val="both"/>
        <w:rPr>
          <w:rFonts w:ascii="Cambria" w:eastAsia="Times New Roman" w:hAnsi="Cambria" w:cs="Calibri"/>
          <w:lang w:eastAsia="pl-PL"/>
        </w:rPr>
      </w:pPr>
      <w:r w:rsidRPr="002039A5">
        <w:rPr>
          <w:rFonts w:ascii="Cambria" w:eastAsia="Times New Roman" w:hAnsi="Cambria" w:cs="Calibri"/>
          <w:lang w:eastAsia="pl-PL"/>
        </w:rPr>
        <w:t xml:space="preserve">Przyjmujący Zamówienie zobowiązuje się do przestrzegania przepisów wynikających z ustawy o ochronie danych osobowych (ustawa z dnia 10.05.2018 r., Dz. U. z 2019 r. poz. 1781, </w:t>
      </w:r>
      <w:proofErr w:type="spellStart"/>
      <w:r w:rsidRPr="002039A5">
        <w:rPr>
          <w:rFonts w:ascii="Cambria" w:eastAsia="Times New Roman" w:hAnsi="Cambria" w:cs="Calibri"/>
          <w:lang w:eastAsia="pl-PL"/>
        </w:rPr>
        <w:t>t.j</w:t>
      </w:r>
      <w:proofErr w:type="spellEnd"/>
      <w:r w:rsidRPr="002039A5">
        <w:rPr>
          <w:rFonts w:ascii="Cambria" w:eastAsia="Times New Roman" w:hAnsi="Cambria" w:cs="Calibri"/>
          <w:lang w:eastAsia="pl-PL"/>
        </w:rPr>
        <w:t>. ze zm.).</w:t>
      </w:r>
    </w:p>
    <w:p w14:paraId="79452F3B" w14:textId="77777777" w:rsidR="002039A5" w:rsidRPr="002039A5" w:rsidRDefault="002039A5" w:rsidP="002039A5">
      <w:pPr>
        <w:numPr>
          <w:ilvl w:val="0"/>
          <w:numId w:val="16"/>
        </w:numPr>
        <w:spacing w:after="0" w:line="240" w:lineRule="auto"/>
        <w:ind w:left="284" w:hanging="283"/>
        <w:contextualSpacing/>
        <w:jc w:val="both"/>
        <w:rPr>
          <w:rFonts w:ascii="Cambria" w:eastAsia="Times New Roman" w:hAnsi="Cambria" w:cs="Calibri"/>
          <w:lang w:eastAsia="pl-PL"/>
        </w:rPr>
      </w:pPr>
      <w:r w:rsidRPr="002039A5">
        <w:rPr>
          <w:rFonts w:ascii="Cambria" w:eastAsia="Times New Roman" w:hAnsi="Cambria" w:cs="Calibri"/>
          <w:lang w:eastAsia="pl-PL"/>
        </w:rPr>
        <w:t>Umowę sporządzono w dwóch jednobrzmiących egzemplarzach, po jednym dla każdej ze Stron.</w:t>
      </w:r>
    </w:p>
    <w:p w14:paraId="6E31E4A4" w14:textId="77777777" w:rsidR="002039A5" w:rsidRPr="002039A5" w:rsidRDefault="002039A5" w:rsidP="002039A5">
      <w:pPr>
        <w:numPr>
          <w:ilvl w:val="0"/>
          <w:numId w:val="16"/>
        </w:numPr>
        <w:spacing w:after="0" w:line="240" w:lineRule="auto"/>
        <w:ind w:left="284" w:hanging="283"/>
        <w:contextualSpacing/>
        <w:jc w:val="both"/>
        <w:rPr>
          <w:rFonts w:ascii="Cambria" w:eastAsia="Times New Roman" w:hAnsi="Cambria" w:cs="Calibri"/>
          <w:lang w:eastAsia="pl-PL"/>
        </w:rPr>
      </w:pPr>
      <w:r w:rsidRPr="002039A5">
        <w:rPr>
          <w:rFonts w:ascii="Cambria" w:eastAsia="Times New Roman" w:hAnsi="Cambria" w:cs="Calibri"/>
          <w:lang w:eastAsia="pl-PL"/>
        </w:rPr>
        <w:t xml:space="preserve">W sprawach nieuregulowanych niniejszą umową mają zastosowanie przepisy Kodeksu cywilnego (ustawa z dnia 23.04.1964 r. - Dz. U. z 2019 r., poz. 1145, </w:t>
      </w:r>
      <w:proofErr w:type="spellStart"/>
      <w:r w:rsidRPr="002039A5">
        <w:rPr>
          <w:rFonts w:ascii="Cambria" w:eastAsia="Times New Roman" w:hAnsi="Cambria" w:cs="Calibri"/>
          <w:lang w:eastAsia="pl-PL"/>
        </w:rPr>
        <w:t>t.j</w:t>
      </w:r>
      <w:proofErr w:type="spellEnd"/>
      <w:r w:rsidRPr="002039A5">
        <w:rPr>
          <w:rFonts w:ascii="Cambria" w:eastAsia="Times New Roman" w:hAnsi="Cambria" w:cs="Calibri"/>
          <w:lang w:eastAsia="pl-PL"/>
        </w:rPr>
        <w:t>. ze zm.).</w:t>
      </w:r>
    </w:p>
    <w:p w14:paraId="0B1D4B50" w14:textId="77777777" w:rsidR="002039A5" w:rsidRPr="002039A5" w:rsidRDefault="002039A5" w:rsidP="002039A5">
      <w:pPr>
        <w:numPr>
          <w:ilvl w:val="0"/>
          <w:numId w:val="16"/>
        </w:numPr>
        <w:spacing w:after="0" w:line="240" w:lineRule="auto"/>
        <w:ind w:left="284" w:hanging="283"/>
        <w:contextualSpacing/>
        <w:jc w:val="both"/>
        <w:rPr>
          <w:rFonts w:ascii="Cambria" w:eastAsia="Times New Roman" w:hAnsi="Cambria" w:cs="Calibri"/>
          <w:lang w:eastAsia="pl-PL"/>
        </w:rPr>
      </w:pPr>
      <w:r w:rsidRPr="002039A5">
        <w:rPr>
          <w:rFonts w:ascii="Cambria" w:eastAsia="Times New Roman" w:hAnsi="Cambria" w:cs="Calibri"/>
          <w:lang w:eastAsia="pl-PL"/>
        </w:rPr>
        <w:t xml:space="preserve">Strony zgodnie oświadczają, iż do niniejszej umowy nie mają zastosowania przepisy Kodeksu pracy (ustawa z dnia 26.06.1974 r. Dz. U. z 2019 r., poz. 1040 </w:t>
      </w:r>
      <w:proofErr w:type="spellStart"/>
      <w:r w:rsidRPr="002039A5">
        <w:rPr>
          <w:rFonts w:ascii="Cambria" w:eastAsia="Times New Roman" w:hAnsi="Cambria" w:cs="Calibri"/>
          <w:lang w:eastAsia="pl-PL"/>
        </w:rPr>
        <w:t>t.j</w:t>
      </w:r>
      <w:proofErr w:type="spellEnd"/>
      <w:r w:rsidRPr="002039A5">
        <w:rPr>
          <w:rFonts w:ascii="Cambria" w:eastAsia="Times New Roman" w:hAnsi="Cambria" w:cs="Calibri"/>
          <w:lang w:eastAsia="pl-PL"/>
        </w:rPr>
        <w:t>. ze zm.).</w:t>
      </w:r>
    </w:p>
    <w:p w14:paraId="7DDEE68B" w14:textId="77777777" w:rsidR="002039A5" w:rsidRPr="002039A5" w:rsidRDefault="002039A5" w:rsidP="002039A5">
      <w:pPr>
        <w:numPr>
          <w:ilvl w:val="0"/>
          <w:numId w:val="16"/>
        </w:numPr>
        <w:spacing w:after="0" w:line="240" w:lineRule="auto"/>
        <w:ind w:left="284" w:hanging="283"/>
        <w:contextualSpacing/>
        <w:jc w:val="both"/>
        <w:rPr>
          <w:rFonts w:ascii="Cambria" w:eastAsia="Times New Roman" w:hAnsi="Cambria" w:cs="Calibri"/>
          <w:lang w:eastAsia="pl-PL"/>
        </w:rPr>
      </w:pPr>
      <w:r w:rsidRPr="002039A5">
        <w:rPr>
          <w:rFonts w:ascii="Cambria" w:eastAsia="Times New Roman" w:hAnsi="Cambria" w:cs="Calibri"/>
          <w:color w:val="FF0000"/>
          <w:lang w:eastAsia="pl-PL"/>
        </w:rPr>
        <w:t xml:space="preserve"> </w:t>
      </w:r>
      <w:r w:rsidRPr="002039A5">
        <w:rPr>
          <w:rFonts w:ascii="Cambria" w:eastAsia="Times New Roman" w:hAnsi="Cambria" w:cs="Calibri"/>
          <w:lang w:eastAsia="pl-PL"/>
        </w:rPr>
        <w:t>W przypadku sprawy spornej nierozstrzygniętej w sposób polubowny, sądem właściwym dla rozpatrywania sporów jest sąd powszechny właściwy miejscowo dla siedziby Udzielającego Zamówienie - BCO.</w:t>
      </w:r>
    </w:p>
    <w:p w14:paraId="6B3F6252" w14:textId="64E24D1C" w:rsidR="002039A5" w:rsidRDefault="002039A5" w:rsidP="002039A5">
      <w:pPr>
        <w:spacing w:after="0" w:line="240" w:lineRule="auto"/>
        <w:jc w:val="both"/>
        <w:rPr>
          <w:rFonts w:ascii="Cambria" w:eastAsia="Times New Roman" w:hAnsi="Cambria" w:cs="Arial"/>
          <w:lang w:eastAsia="pl-PL"/>
        </w:rPr>
      </w:pPr>
    </w:p>
    <w:p w14:paraId="58B51A24" w14:textId="36B8B14B" w:rsidR="001F67D9" w:rsidRDefault="001F67D9" w:rsidP="002039A5">
      <w:pPr>
        <w:spacing w:after="0" w:line="240" w:lineRule="auto"/>
        <w:jc w:val="both"/>
        <w:rPr>
          <w:rFonts w:ascii="Cambria" w:eastAsia="Times New Roman" w:hAnsi="Cambria" w:cs="Arial"/>
          <w:lang w:eastAsia="pl-PL"/>
        </w:rPr>
      </w:pPr>
    </w:p>
    <w:p w14:paraId="66765865" w14:textId="652A05D6" w:rsidR="001F67D9" w:rsidRDefault="001F67D9" w:rsidP="002039A5">
      <w:pPr>
        <w:spacing w:after="0" w:line="240" w:lineRule="auto"/>
        <w:jc w:val="both"/>
        <w:rPr>
          <w:rFonts w:ascii="Cambria" w:eastAsia="Times New Roman" w:hAnsi="Cambria" w:cs="Arial"/>
          <w:lang w:eastAsia="pl-PL"/>
        </w:rPr>
      </w:pPr>
    </w:p>
    <w:p w14:paraId="182ED935" w14:textId="584F8066" w:rsidR="001F67D9" w:rsidRDefault="001F67D9" w:rsidP="002039A5">
      <w:pPr>
        <w:spacing w:after="0" w:line="240" w:lineRule="auto"/>
        <w:jc w:val="both"/>
        <w:rPr>
          <w:rFonts w:ascii="Cambria" w:eastAsia="Times New Roman" w:hAnsi="Cambria" w:cs="Arial"/>
          <w:lang w:eastAsia="pl-PL"/>
        </w:rPr>
      </w:pPr>
    </w:p>
    <w:p w14:paraId="7CFDA118" w14:textId="77777777" w:rsidR="001F67D9" w:rsidRPr="002039A5" w:rsidRDefault="001F67D9" w:rsidP="002039A5">
      <w:pPr>
        <w:spacing w:after="0" w:line="240" w:lineRule="auto"/>
        <w:jc w:val="both"/>
        <w:rPr>
          <w:rFonts w:ascii="Cambria" w:eastAsia="Times New Roman" w:hAnsi="Cambria" w:cs="Arial"/>
          <w:lang w:eastAsia="pl-PL"/>
        </w:rPr>
      </w:pPr>
    </w:p>
    <w:p w14:paraId="79ABDF7E" w14:textId="77777777" w:rsidR="002039A5" w:rsidRPr="002039A5" w:rsidRDefault="002039A5" w:rsidP="002039A5">
      <w:pPr>
        <w:spacing w:after="0" w:line="240" w:lineRule="auto"/>
        <w:ind w:left="180"/>
        <w:jc w:val="both"/>
        <w:rPr>
          <w:rFonts w:ascii="Cambria" w:eastAsia="Times New Roman" w:hAnsi="Cambria" w:cs="Arial"/>
          <w:b/>
          <w:lang w:eastAsia="pl-PL"/>
        </w:rPr>
      </w:pPr>
      <w:r w:rsidRPr="002039A5">
        <w:rPr>
          <w:rFonts w:ascii="Cambria" w:eastAsia="Times New Roman" w:hAnsi="Cambria" w:cs="Arial"/>
          <w:b/>
          <w:lang w:eastAsia="pl-PL"/>
        </w:rPr>
        <w:lastRenderedPageBreak/>
        <w:t>Przyjmujący zamówienie:</w:t>
      </w:r>
      <w:r w:rsidRPr="002039A5">
        <w:rPr>
          <w:rFonts w:ascii="Cambria" w:eastAsia="Times New Roman" w:hAnsi="Cambria" w:cs="Arial"/>
          <w:b/>
          <w:lang w:eastAsia="pl-PL"/>
        </w:rPr>
        <w:tab/>
        <w:t xml:space="preserve">                         </w:t>
      </w:r>
      <w:r w:rsidRPr="002039A5">
        <w:rPr>
          <w:rFonts w:ascii="Cambria" w:eastAsia="Times New Roman" w:hAnsi="Cambria" w:cs="Arial"/>
          <w:b/>
          <w:lang w:eastAsia="pl-PL"/>
        </w:rPr>
        <w:tab/>
      </w:r>
      <w:r w:rsidRPr="002039A5">
        <w:rPr>
          <w:rFonts w:ascii="Cambria" w:eastAsia="Times New Roman" w:hAnsi="Cambria" w:cs="Arial"/>
          <w:b/>
          <w:lang w:eastAsia="pl-PL"/>
        </w:rPr>
        <w:tab/>
        <w:t xml:space="preserve">                      Udzielający zamówienia:</w:t>
      </w:r>
    </w:p>
    <w:p w14:paraId="51A9E0C7" w14:textId="77777777" w:rsidR="002039A5" w:rsidRPr="002039A5" w:rsidRDefault="002039A5" w:rsidP="002039A5">
      <w:pPr>
        <w:spacing w:after="0" w:line="240" w:lineRule="auto"/>
        <w:ind w:left="180"/>
        <w:jc w:val="both"/>
        <w:rPr>
          <w:rFonts w:ascii="Cambria" w:eastAsia="Times New Roman" w:hAnsi="Cambria" w:cs="Arial"/>
          <w:b/>
          <w:lang w:eastAsia="pl-PL"/>
        </w:rPr>
      </w:pPr>
    </w:p>
    <w:p w14:paraId="7D2123CE" w14:textId="6E9B6174" w:rsidR="002039A5" w:rsidRDefault="002039A5" w:rsidP="002039A5">
      <w:pPr>
        <w:spacing w:after="0" w:line="240" w:lineRule="auto"/>
        <w:ind w:left="180"/>
        <w:jc w:val="both"/>
        <w:rPr>
          <w:rFonts w:ascii="Cambria" w:eastAsia="Times New Roman" w:hAnsi="Cambria" w:cs="Arial"/>
          <w:b/>
          <w:lang w:eastAsia="pl-PL"/>
        </w:rPr>
      </w:pPr>
    </w:p>
    <w:p w14:paraId="59F685DE" w14:textId="617A70AF" w:rsidR="001F67D9" w:rsidRDefault="001F67D9" w:rsidP="002039A5">
      <w:pPr>
        <w:spacing w:after="0" w:line="240" w:lineRule="auto"/>
        <w:ind w:left="180"/>
        <w:jc w:val="both"/>
        <w:rPr>
          <w:rFonts w:ascii="Cambria" w:eastAsia="Times New Roman" w:hAnsi="Cambria" w:cs="Arial"/>
          <w:b/>
          <w:lang w:eastAsia="pl-PL"/>
        </w:rPr>
      </w:pPr>
    </w:p>
    <w:p w14:paraId="3141DE04" w14:textId="77777777" w:rsidR="001F67D9" w:rsidRPr="002039A5" w:rsidRDefault="001F67D9" w:rsidP="002039A5">
      <w:pPr>
        <w:spacing w:after="0" w:line="240" w:lineRule="auto"/>
        <w:ind w:left="180"/>
        <w:jc w:val="both"/>
        <w:rPr>
          <w:rFonts w:ascii="Cambria" w:eastAsia="Times New Roman" w:hAnsi="Cambria" w:cs="Arial"/>
          <w:b/>
          <w:lang w:eastAsia="pl-PL"/>
        </w:rPr>
      </w:pPr>
    </w:p>
    <w:p w14:paraId="648A70B5" w14:textId="77777777" w:rsidR="002039A5" w:rsidRPr="002039A5" w:rsidRDefault="002039A5" w:rsidP="002039A5">
      <w:pPr>
        <w:spacing w:after="0" w:line="240" w:lineRule="auto"/>
        <w:ind w:left="180"/>
        <w:jc w:val="both"/>
        <w:rPr>
          <w:rFonts w:ascii="Cambria" w:eastAsia="Times New Roman" w:hAnsi="Cambria" w:cs="Arial"/>
          <w:b/>
          <w:lang w:eastAsia="pl-PL"/>
        </w:rPr>
      </w:pPr>
      <w:r w:rsidRPr="002039A5">
        <w:rPr>
          <w:rFonts w:ascii="Cambria" w:eastAsia="Times New Roman" w:hAnsi="Cambria" w:cs="Arial"/>
          <w:b/>
          <w:lang w:eastAsia="pl-PL"/>
        </w:rPr>
        <w:t>…………….………………………..</w:t>
      </w:r>
      <w:r w:rsidRPr="002039A5">
        <w:rPr>
          <w:rFonts w:ascii="Cambria" w:eastAsia="Times New Roman" w:hAnsi="Cambria" w:cs="Arial"/>
          <w:b/>
          <w:lang w:eastAsia="pl-PL"/>
        </w:rPr>
        <w:tab/>
      </w:r>
      <w:r w:rsidRPr="002039A5">
        <w:rPr>
          <w:rFonts w:ascii="Cambria" w:eastAsia="Times New Roman" w:hAnsi="Cambria" w:cs="Arial"/>
          <w:b/>
          <w:lang w:eastAsia="pl-PL"/>
        </w:rPr>
        <w:tab/>
      </w:r>
      <w:r w:rsidRPr="002039A5">
        <w:rPr>
          <w:rFonts w:ascii="Cambria" w:eastAsia="Times New Roman" w:hAnsi="Cambria" w:cs="Arial"/>
          <w:b/>
          <w:lang w:eastAsia="pl-PL"/>
        </w:rPr>
        <w:tab/>
      </w:r>
      <w:r w:rsidRPr="002039A5">
        <w:rPr>
          <w:rFonts w:ascii="Cambria" w:eastAsia="Times New Roman" w:hAnsi="Cambria" w:cs="Arial"/>
          <w:b/>
          <w:lang w:eastAsia="pl-PL"/>
        </w:rPr>
        <w:tab/>
      </w:r>
      <w:r w:rsidRPr="002039A5">
        <w:rPr>
          <w:rFonts w:ascii="Cambria" w:eastAsia="Times New Roman" w:hAnsi="Cambria" w:cs="Arial"/>
          <w:b/>
          <w:lang w:eastAsia="pl-PL"/>
        </w:rPr>
        <w:tab/>
        <w:t xml:space="preserve">        …………………………………..…..</w:t>
      </w:r>
    </w:p>
    <w:p w14:paraId="122B7B15" w14:textId="77777777" w:rsidR="002039A5" w:rsidRPr="002039A5" w:rsidRDefault="002039A5" w:rsidP="002039A5">
      <w:pPr>
        <w:spacing w:after="0" w:line="240" w:lineRule="auto"/>
        <w:ind w:left="180"/>
        <w:rPr>
          <w:rFonts w:ascii="Cambria" w:eastAsia="Times New Roman" w:hAnsi="Cambria" w:cs="Arial"/>
          <w:i/>
          <w:lang w:eastAsia="pl-PL"/>
        </w:rPr>
      </w:pPr>
    </w:p>
    <w:p w14:paraId="291D8123" w14:textId="77777777" w:rsidR="002039A5" w:rsidRPr="002039A5" w:rsidRDefault="002039A5" w:rsidP="002039A5">
      <w:pPr>
        <w:spacing w:after="0" w:line="240" w:lineRule="auto"/>
        <w:ind w:left="180"/>
        <w:rPr>
          <w:rFonts w:ascii="Cambria" w:eastAsia="Times New Roman" w:hAnsi="Cambria" w:cs="Arial"/>
          <w:i/>
          <w:sz w:val="20"/>
          <w:szCs w:val="20"/>
          <w:lang w:eastAsia="pl-PL"/>
        </w:rPr>
      </w:pPr>
      <w:r w:rsidRPr="002039A5">
        <w:rPr>
          <w:rFonts w:ascii="Cambria" w:eastAsia="Times New Roman" w:hAnsi="Cambria" w:cs="Arial"/>
          <w:i/>
          <w:sz w:val="20"/>
          <w:szCs w:val="20"/>
          <w:lang w:eastAsia="pl-PL"/>
        </w:rPr>
        <w:t>Załączniki:</w:t>
      </w:r>
    </w:p>
    <w:p w14:paraId="6BEFF181" w14:textId="77777777" w:rsidR="002039A5" w:rsidRPr="002039A5" w:rsidRDefault="002039A5" w:rsidP="002039A5">
      <w:pPr>
        <w:numPr>
          <w:ilvl w:val="0"/>
          <w:numId w:val="18"/>
        </w:numPr>
        <w:spacing w:after="0" w:line="240" w:lineRule="auto"/>
        <w:ind w:left="567" w:hanging="207"/>
        <w:rPr>
          <w:rFonts w:ascii="Cambria" w:eastAsia="Times New Roman" w:hAnsi="Cambria" w:cs="Arial"/>
          <w:i/>
          <w:sz w:val="20"/>
          <w:szCs w:val="20"/>
          <w:lang w:eastAsia="pl-PL"/>
        </w:rPr>
      </w:pPr>
      <w:r w:rsidRPr="002039A5">
        <w:rPr>
          <w:rFonts w:ascii="Cambria" w:eastAsia="Times New Roman" w:hAnsi="Cambria" w:cs="Arial"/>
          <w:i/>
          <w:sz w:val="20"/>
          <w:szCs w:val="20"/>
          <w:lang w:eastAsia="pl-PL"/>
        </w:rPr>
        <w:t>Umowa Najmu,</w:t>
      </w:r>
    </w:p>
    <w:p w14:paraId="6F10E13D" w14:textId="77777777" w:rsidR="002039A5" w:rsidRPr="002039A5" w:rsidRDefault="002039A5" w:rsidP="002039A5">
      <w:pPr>
        <w:numPr>
          <w:ilvl w:val="0"/>
          <w:numId w:val="18"/>
        </w:numPr>
        <w:spacing w:after="0" w:line="240" w:lineRule="auto"/>
        <w:ind w:left="567" w:hanging="207"/>
        <w:rPr>
          <w:rFonts w:ascii="Cambria" w:eastAsia="Times New Roman" w:hAnsi="Cambria" w:cs="Arial"/>
          <w:i/>
          <w:lang w:eastAsia="pl-PL"/>
        </w:rPr>
      </w:pPr>
      <w:r w:rsidRPr="002039A5">
        <w:rPr>
          <w:rFonts w:ascii="Cambria" w:eastAsia="Times New Roman" w:hAnsi="Cambria" w:cs="Arial"/>
          <w:i/>
          <w:sz w:val="20"/>
          <w:szCs w:val="20"/>
          <w:lang w:eastAsia="pl-PL"/>
        </w:rPr>
        <w:t xml:space="preserve">Umowa powierzenia przetwarzania danych osobowych,   </w:t>
      </w:r>
    </w:p>
    <w:p w14:paraId="65BD434F" w14:textId="28CC1BEC" w:rsidR="005E4DBB" w:rsidRPr="005E4DBB" w:rsidRDefault="005E4DBB" w:rsidP="005E4DBB"/>
    <w:p w14:paraId="3957E7A1" w14:textId="7C5DDC7B" w:rsidR="005E4DBB" w:rsidRPr="005E4DBB" w:rsidRDefault="005E4DBB" w:rsidP="005E4DBB"/>
    <w:p w14:paraId="37E06873" w14:textId="3713D0BB" w:rsidR="005E4DBB" w:rsidRPr="005E4DBB" w:rsidRDefault="005E4DBB" w:rsidP="005E4DBB"/>
    <w:p w14:paraId="0E3B5E51" w14:textId="169E0EBD" w:rsidR="005E4DBB" w:rsidRPr="005E4DBB" w:rsidRDefault="005E4DBB" w:rsidP="005E4DBB"/>
    <w:p w14:paraId="48A81CCF" w14:textId="74661B38" w:rsidR="005E4DBB" w:rsidRPr="005E4DBB" w:rsidRDefault="005E4DBB" w:rsidP="005E4DBB"/>
    <w:p w14:paraId="0C2F3460" w14:textId="09F8F243" w:rsidR="005E4DBB" w:rsidRPr="005E4DBB" w:rsidRDefault="005E4DBB" w:rsidP="005E4DBB"/>
    <w:p w14:paraId="2E72AE56" w14:textId="0096E35A" w:rsidR="005E4DBB" w:rsidRPr="005E4DBB" w:rsidRDefault="005E4DBB" w:rsidP="005E4DBB"/>
    <w:p w14:paraId="379C9976" w14:textId="0DB80C54" w:rsidR="005E4DBB" w:rsidRPr="005E4DBB" w:rsidRDefault="005E4DBB" w:rsidP="005E4DBB"/>
    <w:p w14:paraId="68BDA3E4" w14:textId="4E455691" w:rsidR="005E4DBB" w:rsidRPr="005E4DBB" w:rsidRDefault="005E4DBB" w:rsidP="005E4DBB"/>
    <w:p w14:paraId="5516D25D" w14:textId="679123E2" w:rsidR="005E4DBB" w:rsidRPr="005E4DBB" w:rsidRDefault="005E4DBB" w:rsidP="005E4DBB"/>
    <w:p w14:paraId="461A76BC" w14:textId="0049D7C7" w:rsidR="005E4DBB" w:rsidRPr="005E4DBB" w:rsidRDefault="005E4DBB" w:rsidP="005E4DBB"/>
    <w:p w14:paraId="2BE799BA" w14:textId="6F014365" w:rsidR="005E4DBB" w:rsidRPr="005E4DBB" w:rsidRDefault="005E4DBB" w:rsidP="005E4DBB"/>
    <w:p w14:paraId="1E836537" w14:textId="31CEBBA2" w:rsidR="005E4DBB" w:rsidRPr="005E4DBB" w:rsidRDefault="005E4DBB" w:rsidP="005E4DBB"/>
    <w:p w14:paraId="630108B8" w14:textId="39B87700" w:rsidR="005E4DBB" w:rsidRPr="005E4DBB" w:rsidRDefault="005E4DBB" w:rsidP="005E4DBB"/>
    <w:p w14:paraId="74BA1403" w14:textId="219EAF34" w:rsidR="005E4DBB" w:rsidRPr="005E4DBB" w:rsidRDefault="005E4DBB" w:rsidP="005E4DBB"/>
    <w:p w14:paraId="5FB417F5" w14:textId="1B080971" w:rsidR="005E4DBB" w:rsidRPr="005E4DBB" w:rsidRDefault="005E4DBB" w:rsidP="005E4DBB"/>
    <w:p w14:paraId="1E5EFC0F" w14:textId="3CF89448" w:rsidR="005E4DBB" w:rsidRPr="005E4DBB" w:rsidRDefault="005E4DBB" w:rsidP="005E4DBB"/>
    <w:p w14:paraId="275D56EA" w14:textId="42DC10CC" w:rsidR="005E4DBB" w:rsidRPr="005E4DBB" w:rsidRDefault="005E4DBB" w:rsidP="005E4DBB"/>
    <w:p w14:paraId="0F7D2805" w14:textId="4F750D59" w:rsidR="005E4DBB" w:rsidRPr="005E4DBB" w:rsidRDefault="005E4DBB" w:rsidP="005E4DBB"/>
    <w:p w14:paraId="588DFEC0" w14:textId="5A72E969" w:rsidR="005E4DBB" w:rsidRPr="005E4DBB" w:rsidRDefault="005E4DBB" w:rsidP="005E4DBB"/>
    <w:p w14:paraId="05713CF0" w14:textId="643B63DB" w:rsidR="005E4DBB" w:rsidRPr="005E4DBB" w:rsidRDefault="005E4DBB" w:rsidP="005E4DBB"/>
    <w:p w14:paraId="5572A9E4" w14:textId="2AEC67CC" w:rsidR="005E4DBB" w:rsidRPr="005E4DBB" w:rsidRDefault="005E4DBB" w:rsidP="005E4DBB"/>
    <w:p w14:paraId="4A56BA07" w14:textId="7C2B6BDE" w:rsidR="005E4DBB" w:rsidRPr="005E4DBB" w:rsidRDefault="005E4DBB" w:rsidP="005E4DBB"/>
    <w:p w14:paraId="28D60EDF" w14:textId="37055827" w:rsidR="005E4DBB" w:rsidRPr="005E4DBB" w:rsidRDefault="005E4DBB" w:rsidP="005E4DBB"/>
    <w:p w14:paraId="6313B385" w14:textId="05DAEFFA" w:rsidR="005E4DBB" w:rsidRPr="005E4DBB" w:rsidRDefault="005E4DBB" w:rsidP="005E4DBB"/>
    <w:p w14:paraId="1EEE4928" w14:textId="77777777" w:rsidR="00BE5527" w:rsidRPr="00BE5527" w:rsidRDefault="00BE5527" w:rsidP="00BE5527">
      <w:pPr>
        <w:adjustRightInd w:val="0"/>
        <w:spacing w:after="0" w:line="240" w:lineRule="auto"/>
        <w:jc w:val="right"/>
        <w:rPr>
          <w:rFonts w:ascii="Cambria" w:eastAsia="Arial Unicode MS" w:hAnsi="Cambria" w:cs="Times New Roman"/>
          <w:b/>
          <w:sz w:val="20"/>
          <w:szCs w:val="20"/>
          <w:lang w:eastAsia="pl-PL"/>
        </w:rPr>
      </w:pPr>
      <w:r w:rsidRPr="00BE5527">
        <w:rPr>
          <w:rFonts w:ascii="Cambria" w:eastAsia="Arial Unicode MS" w:hAnsi="Cambria" w:cs="Times New Roman"/>
          <w:b/>
          <w:sz w:val="20"/>
          <w:szCs w:val="20"/>
          <w:lang w:eastAsia="pl-PL"/>
        </w:rPr>
        <w:lastRenderedPageBreak/>
        <w:t>Załącznik nr 1</w:t>
      </w:r>
    </w:p>
    <w:p w14:paraId="36793B21" w14:textId="77777777" w:rsidR="00BE5527" w:rsidRPr="00BE5527" w:rsidRDefault="00BE5527" w:rsidP="00BE5527">
      <w:pPr>
        <w:adjustRightInd w:val="0"/>
        <w:spacing w:after="200" w:line="240" w:lineRule="auto"/>
        <w:contextualSpacing/>
        <w:jc w:val="right"/>
        <w:rPr>
          <w:rFonts w:ascii="Cambria" w:eastAsia="Arial Unicode MS" w:hAnsi="Cambria" w:cs="Times New Roman"/>
          <w:sz w:val="20"/>
          <w:szCs w:val="20"/>
        </w:rPr>
      </w:pPr>
      <w:r w:rsidRPr="00BE5527">
        <w:rPr>
          <w:rFonts w:ascii="Cambria" w:eastAsia="Arial Unicode MS" w:hAnsi="Cambria" w:cs="Times New Roman"/>
          <w:sz w:val="20"/>
          <w:szCs w:val="20"/>
          <w:lang w:eastAsia="pl-PL"/>
        </w:rPr>
        <w:t xml:space="preserve">do </w:t>
      </w:r>
      <w:r w:rsidRPr="00BE5527">
        <w:rPr>
          <w:rFonts w:ascii="Cambria" w:eastAsia="Arial Unicode MS" w:hAnsi="Cambria" w:cs="Times New Roman"/>
          <w:sz w:val="20"/>
          <w:szCs w:val="20"/>
        </w:rPr>
        <w:t>Umowy o udzielanie</w:t>
      </w:r>
    </w:p>
    <w:p w14:paraId="63DE3249" w14:textId="77777777" w:rsidR="00BE5527" w:rsidRPr="00BE5527" w:rsidRDefault="00BE5527" w:rsidP="00BE5527">
      <w:pPr>
        <w:adjustRightInd w:val="0"/>
        <w:spacing w:after="200" w:line="240" w:lineRule="auto"/>
        <w:contextualSpacing/>
        <w:jc w:val="right"/>
        <w:rPr>
          <w:rFonts w:ascii="Cambria" w:eastAsia="Arial Unicode MS" w:hAnsi="Cambria" w:cs="Times New Roman"/>
          <w:sz w:val="20"/>
          <w:szCs w:val="20"/>
        </w:rPr>
      </w:pPr>
      <w:r w:rsidRPr="00BE5527">
        <w:rPr>
          <w:rFonts w:ascii="Cambria" w:eastAsia="Arial Unicode MS" w:hAnsi="Cambria" w:cs="Times New Roman"/>
          <w:sz w:val="20"/>
          <w:szCs w:val="20"/>
        </w:rPr>
        <w:t xml:space="preserve"> świadczeń zdrowotnych</w:t>
      </w:r>
    </w:p>
    <w:p w14:paraId="5E3BF76E" w14:textId="77777777" w:rsidR="00BE5527" w:rsidRPr="00BE5527" w:rsidRDefault="00BE5527" w:rsidP="00BE5527">
      <w:pPr>
        <w:adjustRightInd w:val="0"/>
        <w:spacing w:after="200" w:line="240" w:lineRule="auto"/>
        <w:contextualSpacing/>
        <w:jc w:val="right"/>
        <w:rPr>
          <w:rFonts w:ascii="Cambria" w:eastAsia="Arial Unicode MS" w:hAnsi="Cambria" w:cs="Times New Roman"/>
          <w:sz w:val="20"/>
          <w:szCs w:val="20"/>
        </w:rPr>
      </w:pPr>
      <w:r w:rsidRPr="00BE5527">
        <w:rPr>
          <w:rFonts w:ascii="Cambria" w:eastAsia="Arial Unicode MS" w:hAnsi="Cambria" w:cs="Times New Roman"/>
          <w:sz w:val="20"/>
          <w:szCs w:val="20"/>
        </w:rPr>
        <w:t>(Umowa Główna)</w:t>
      </w:r>
    </w:p>
    <w:p w14:paraId="3D9019CB" w14:textId="77777777" w:rsidR="00BE5527" w:rsidRPr="00BE5527" w:rsidRDefault="00BE5527" w:rsidP="00BE5527">
      <w:pPr>
        <w:spacing w:after="0" w:line="240" w:lineRule="auto"/>
        <w:jc w:val="center"/>
        <w:rPr>
          <w:rFonts w:ascii="Cambria" w:eastAsia="Arial Unicode MS" w:hAnsi="Cambria" w:cs="Arial"/>
          <w:b/>
          <w:sz w:val="24"/>
          <w:szCs w:val="24"/>
          <w:lang w:eastAsia="pl-PL"/>
        </w:rPr>
      </w:pPr>
      <w:r w:rsidRPr="00BE5527">
        <w:rPr>
          <w:rFonts w:ascii="Cambria" w:eastAsia="Arial Unicode MS" w:hAnsi="Cambria" w:cs="Arial"/>
          <w:b/>
          <w:sz w:val="24"/>
          <w:szCs w:val="24"/>
          <w:lang w:eastAsia="pl-PL"/>
        </w:rPr>
        <w:t>UMOWA NAJMU</w:t>
      </w:r>
    </w:p>
    <w:p w14:paraId="5C3A4AA0" w14:textId="77777777" w:rsidR="00BE5527" w:rsidRPr="00BE5527" w:rsidRDefault="00BE5527" w:rsidP="00BE5527">
      <w:pPr>
        <w:spacing w:after="0" w:line="240" w:lineRule="auto"/>
        <w:jc w:val="center"/>
        <w:rPr>
          <w:rFonts w:ascii="Cambria" w:eastAsia="Times New Roman" w:hAnsi="Cambria" w:cs="Arial"/>
          <w:i/>
          <w:sz w:val="24"/>
          <w:szCs w:val="24"/>
          <w:lang w:eastAsia="pl-PL"/>
        </w:rPr>
      </w:pPr>
      <w:r w:rsidRPr="00BE5527">
        <w:rPr>
          <w:rFonts w:ascii="Cambria" w:eastAsia="Arial Unicode MS" w:hAnsi="Cambria" w:cs="Arial"/>
          <w:i/>
          <w:sz w:val="24"/>
          <w:szCs w:val="24"/>
          <w:lang w:eastAsia="pl-PL"/>
        </w:rPr>
        <w:t xml:space="preserve"> do Umowy o </w:t>
      </w:r>
      <w:r w:rsidRPr="00BE5527">
        <w:rPr>
          <w:rFonts w:ascii="Cambria" w:eastAsia="Times New Roman" w:hAnsi="Cambria" w:cs="Arial"/>
          <w:i/>
          <w:sz w:val="24"/>
          <w:szCs w:val="24"/>
          <w:lang w:eastAsia="pl-PL"/>
        </w:rPr>
        <w:t xml:space="preserve">świadczenie usług polegających na udzielaniu świadczeń zdrowotnych </w:t>
      </w:r>
    </w:p>
    <w:p w14:paraId="434DB9B6" w14:textId="77777777" w:rsidR="00BE5527" w:rsidRPr="00BE5527" w:rsidRDefault="00BE5527" w:rsidP="00BE5527">
      <w:pPr>
        <w:spacing w:after="0" w:line="240" w:lineRule="auto"/>
        <w:jc w:val="center"/>
        <w:rPr>
          <w:rFonts w:ascii="Cambria" w:eastAsia="Times New Roman" w:hAnsi="Cambria" w:cs="Arial"/>
          <w:i/>
          <w:sz w:val="24"/>
          <w:szCs w:val="24"/>
          <w:lang w:eastAsia="pl-PL"/>
        </w:rPr>
      </w:pPr>
      <w:r w:rsidRPr="00BE5527">
        <w:rPr>
          <w:rFonts w:ascii="Cambria" w:eastAsia="Times New Roman" w:hAnsi="Cambria" w:cs="Arial"/>
          <w:i/>
          <w:sz w:val="24"/>
          <w:szCs w:val="24"/>
          <w:lang w:eastAsia="pl-PL"/>
        </w:rPr>
        <w:t>w Białostockim Centrum Onkologii im. Marii Skłodowskiej – Curie w Białymstoku</w:t>
      </w:r>
    </w:p>
    <w:p w14:paraId="17DA4FF0" w14:textId="77777777" w:rsidR="00BE5527" w:rsidRPr="00BE5527" w:rsidRDefault="00BE5527" w:rsidP="00BE5527">
      <w:pPr>
        <w:spacing w:after="0" w:line="240" w:lineRule="auto"/>
        <w:jc w:val="both"/>
        <w:rPr>
          <w:rFonts w:ascii="Cambria" w:eastAsia="Arial Unicode MS" w:hAnsi="Cambria" w:cs="Arial"/>
          <w:bCs/>
          <w:sz w:val="24"/>
          <w:szCs w:val="24"/>
          <w:lang w:eastAsia="pl-PL"/>
        </w:rPr>
      </w:pPr>
      <w:r w:rsidRPr="00BE5527">
        <w:rPr>
          <w:rFonts w:ascii="Cambria" w:eastAsia="Arial Unicode MS" w:hAnsi="Cambria" w:cs="Arial"/>
          <w:sz w:val="24"/>
          <w:szCs w:val="24"/>
          <w:lang w:val="x-none" w:eastAsia="pl-PL"/>
        </w:rPr>
        <w:t xml:space="preserve">zawarta w dniu </w:t>
      </w:r>
      <w:r w:rsidRPr="00BE5527">
        <w:rPr>
          <w:rFonts w:ascii="Cambria" w:eastAsia="Arial Unicode MS" w:hAnsi="Cambria" w:cs="Arial"/>
          <w:sz w:val="24"/>
          <w:szCs w:val="24"/>
          <w:lang w:eastAsia="pl-PL"/>
        </w:rPr>
        <w:t>………………...</w:t>
      </w:r>
      <w:r w:rsidRPr="00BE5527">
        <w:rPr>
          <w:rFonts w:ascii="Cambria" w:eastAsia="Arial Unicode MS" w:hAnsi="Cambria" w:cs="Arial"/>
          <w:sz w:val="24"/>
          <w:szCs w:val="24"/>
          <w:lang w:val="x-none" w:eastAsia="pl-PL"/>
        </w:rPr>
        <w:t xml:space="preserve"> </w:t>
      </w:r>
      <w:r w:rsidRPr="00BE5527">
        <w:rPr>
          <w:rFonts w:ascii="Cambria" w:eastAsia="Arial Unicode MS" w:hAnsi="Cambria" w:cs="Arial"/>
          <w:sz w:val="24"/>
          <w:szCs w:val="24"/>
          <w:lang w:eastAsia="pl-PL"/>
        </w:rPr>
        <w:t xml:space="preserve">w Białymstoku </w:t>
      </w:r>
      <w:r w:rsidRPr="00BE5527">
        <w:rPr>
          <w:rFonts w:ascii="Cambria" w:eastAsia="Arial Unicode MS" w:hAnsi="Cambria" w:cs="Arial"/>
          <w:bCs/>
          <w:sz w:val="24"/>
          <w:szCs w:val="24"/>
          <w:lang w:val="x-none" w:eastAsia="pl-PL"/>
        </w:rPr>
        <w:t>pomiędzy</w:t>
      </w:r>
      <w:r w:rsidRPr="00BE5527">
        <w:rPr>
          <w:rFonts w:ascii="Cambria" w:eastAsia="Arial Unicode MS" w:hAnsi="Cambria" w:cs="Arial"/>
          <w:bCs/>
          <w:sz w:val="24"/>
          <w:szCs w:val="24"/>
          <w:lang w:eastAsia="pl-PL"/>
        </w:rPr>
        <w:t>:</w:t>
      </w:r>
    </w:p>
    <w:p w14:paraId="2D397558" w14:textId="77777777" w:rsidR="00BE5527" w:rsidRPr="00BE5527" w:rsidRDefault="00BE5527" w:rsidP="00BE5527">
      <w:pPr>
        <w:spacing w:after="0" w:line="240" w:lineRule="auto"/>
        <w:jc w:val="both"/>
        <w:rPr>
          <w:rFonts w:ascii="Cambria" w:eastAsia="Times New Roman" w:hAnsi="Cambria" w:cs="Arial"/>
          <w:sz w:val="24"/>
          <w:szCs w:val="24"/>
          <w:lang w:eastAsia="pl-PL"/>
        </w:rPr>
      </w:pPr>
      <w:r w:rsidRPr="00BE5527">
        <w:rPr>
          <w:rFonts w:ascii="Cambria" w:eastAsia="Times New Roman" w:hAnsi="Cambria" w:cs="Arial"/>
          <w:b/>
          <w:sz w:val="24"/>
          <w:szCs w:val="24"/>
          <w:lang w:val="x-none" w:eastAsia="pl-PL"/>
        </w:rPr>
        <w:t>Białostockim Centrum Onkologii im. Marii Skłodowskiej</w:t>
      </w:r>
      <w:r w:rsidRPr="00BE5527">
        <w:rPr>
          <w:rFonts w:ascii="Cambria" w:eastAsia="Times New Roman" w:hAnsi="Cambria" w:cs="Arial"/>
          <w:b/>
          <w:sz w:val="24"/>
          <w:szCs w:val="24"/>
          <w:lang w:eastAsia="pl-PL"/>
        </w:rPr>
        <w:t xml:space="preserve"> </w:t>
      </w:r>
      <w:r w:rsidRPr="00BE5527">
        <w:rPr>
          <w:rFonts w:ascii="Cambria" w:eastAsia="Times New Roman" w:hAnsi="Cambria" w:cs="Arial"/>
          <w:b/>
          <w:sz w:val="24"/>
          <w:szCs w:val="24"/>
          <w:lang w:val="x-none" w:eastAsia="pl-PL"/>
        </w:rPr>
        <w:t>–</w:t>
      </w:r>
      <w:r w:rsidRPr="00BE5527">
        <w:rPr>
          <w:rFonts w:ascii="Cambria" w:eastAsia="Times New Roman" w:hAnsi="Cambria" w:cs="Arial"/>
          <w:b/>
          <w:sz w:val="24"/>
          <w:szCs w:val="24"/>
          <w:lang w:eastAsia="pl-PL"/>
        </w:rPr>
        <w:t xml:space="preserve"> </w:t>
      </w:r>
      <w:r w:rsidRPr="00BE5527">
        <w:rPr>
          <w:rFonts w:ascii="Cambria" w:eastAsia="Times New Roman" w:hAnsi="Cambria" w:cs="Arial"/>
          <w:b/>
          <w:sz w:val="24"/>
          <w:szCs w:val="24"/>
          <w:lang w:val="x-none" w:eastAsia="pl-PL"/>
        </w:rPr>
        <w:t>Curie w Białymstoku</w:t>
      </w:r>
      <w:r w:rsidRPr="00BE5527">
        <w:rPr>
          <w:rFonts w:ascii="Cambria" w:eastAsia="Times New Roman" w:hAnsi="Cambria" w:cs="Arial"/>
          <w:sz w:val="24"/>
          <w:szCs w:val="24"/>
          <w:lang w:val="x-none" w:eastAsia="pl-PL"/>
        </w:rPr>
        <w:t>,</w:t>
      </w:r>
      <w:r w:rsidRPr="00BE5527">
        <w:rPr>
          <w:rFonts w:ascii="Cambria" w:eastAsia="Times New Roman" w:hAnsi="Cambria" w:cs="Arial"/>
          <w:sz w:val="24"/>
          <w:szCs w:val="24"/>
          <w:lang w:eastAsia="pl-PL"/>
        </w:rPr>
        <w:t xml:space="preserve"> </w:t>
      </w:r>
      <w:r w:rsidRPr="00BE5527">
        <w:rPr>
          <w:rFonts w:ascii="Cambria" w:eastAsia="Times New Roman" w:hAnsi="Cambria" w:cs="Arial"/>
          <w:sz w:val="24"/>
          <w:szCs w:val="24"/>
          <w:lang w:eastAsia="pl-PL"/>
        </w:rPr>
        <w:br/>
        <w:t xml:space="preserve">adres: ul. Ogrodowa 12, kod pocztowy: 15-027 Białystok, </w:t>
      </w:r>
      <w:r w:rsidRPr="00BE5527">
        <w:rPr>
          <w:rFonts w:ascii="Cambria" w:eastAsia="Times New Roman" w:hAnsi="Cambria" w:cs="Arial"/>
          <w:sz w:val="24"/>
          <w:szCs w:val="24"/>
          <w:lang w:val="x-none" w:eastAsia="pl-PL"/>
        </w:rPr>
        <w:t>NIP</w:t>
      </w:r>
      <w:r w:rsidRPr="00BE5527">
        <w:rPr>
          <w:rFonts w:ascii="Cambria" w:eastAsia="Times New Roman" w:hAnsi="Cambria" w:cs="Arial"/>
          <w:sz w:val="24"/>
          <w:szCs w:val="24"/>
          <w:lang w:eastAsia="pl-PL"/>
        </w:rPr>
        <w:t>:</w:t>
      </w:r>
      <w:r w:rsidRPr="00BE5527">
        <w:rPr>
          <w:rFonts w:ascii="Cambria" w:eastAsia="Times New Roman" w:hAnsi="Cambria" w:cs="Arial"/>
          <w:sz w:val="24"/>
          <w:szCs w:val="24"/>
          <w:lang w:val="x-none" w:eastAsia="pl-PL"/>
        </w:rPr>
        <w:t xml:space="preserve"> 966</w:t>
      </w:r>
      <w:r w:rsidRPr="00BE5527">
        <w:rPr>
          <w:rFonts w:ascii="Cambria" w:eastAsia="Times New Roman" w:hAnsi="Cambria" w:cs="Arial"/>
          <w:sz w:val="24"/>
          <w:szCs w:val="24"/>
          <w:lang w:eastAsia="pl-PL"/>
        </w:rPr>
        <w:t>-</w:t>
      </w:r>
      <w:r w:rsidRPr="00BE5527">
        <w:rPr>
          <w:rFonts w:ascii="Cambria" w:eastAsia="Times New Roman" w:hAnsi="Cambria" w:cs="Arial"/>
          <w:sz w:val="24"/>
          <w:szCs w:val="24"/>
          <w:lang w:val="x-none" w:eastAsia="pl-PL"/>
        </w:rPr>
        <w:t>13</w:t>
      </w:r>
      <w:r w:rsidRPr="00BE5527">
        <w:rPr>
          <w:rFonts w:ascii="Cambria" w:eastAsia="Times New Roman" w:hAnsi="Cambria" w:cs="Arial"/>
          <w:sz w:val="24"/>
          <w:szCs w:val="24"/>
          <w:lang w:eastAsia="pl-PL"/>
        </w:rPr>
        <w:t>-</w:t>
      </w:r>
      <w:r w:rsidRPr="00BE5527">
        <w:rPr>
          <w:rFonts w:ascii="Cambria" w:eastAsia="Times New Roman" w:hAnsi="Cambria" w:cs="Arial"/>
          <w:sz w:val="24"/>
          <w:szCs w:val="24"/>
          <w:lang w:val="x-none" w:eastAsia="pl-PL"/>
        </w:rPr>
        <w:t>30</w:t>
      </w:r>
      <w:r w:rsidRPr="00BE5527">
        <w:rPr>
          <w:rFonts w:ascii="Cambria" w:eastAsia="Times New Roman" w:hAnsi="Cambria" w:cs="Arial"/>
          <w:sz w:val="24"/>
          <w:szCs w:val="24"/>
          <w:lang w:eastAsia="pl-PL"/>
        </w:rPr>
        <w:t>-</w:t>
      </w:r>
      <w:r w:rsidRPr="00BE5527">
        <w:rPr>
          <w:rFonts w:ascii="Cambria" w:eastAsia="Times New Roman" w:hAnsi="Cambria" w:cs="Arial"/>
          <w:sz w:val="24"/>
          <w:szCs w:val="24"/>
          <w:lang w:val="x-none" w:eastAsia="pl-PL"/>
        </w:rPr>
        <w:t>466</w:t>
      </w:r>
      <w:r w:rsidRPr="00BE5527">
        <w:rPr>
          <w:rFonts w:ascii="Cambria" w:eastAsia="Times New Roman" w:hAnsi="Cambria" w:cs="Arial"/>
          <w:sz w:val="24"/>
          <w:szCs w:val="24"/>
          <w:lang w:eastAsia="pl-PL"/>
        </w:rPr>
        <w:t xml:space="preserve">, </w:t>
      </w:r>
      <w:r w:rsidRPr="00BE5527">
        <w:rPr>
          <w:rFonts w:ascii="Cambria" w:eastAsia="Times New Roman" w:hAnsi="Cambria" w:cs="Arial"/>
          <w:sz w:val="24"/>
          <w:szCs w:val="24"/>
          <w:lang w:val="x-none" w:eastAsia="pl-PL"/>
        </w:rPr>
        <w:t>REGON</w:t>
      </w:r>
      <w:r w:rsidRPr="00BE5527">
        <w:rPr>
          <w:rFonts w:ascii="Cambria" w:eastAsia="Times New Roman" w:hAnsi="Cambria" w:cs="Arial"/>
          <w:sz w:val="24"/>
          <w:szCs w:val="24"/>
          <w:lang w:eastAsia="pl-PL"/>
        </w:rPr>
        <w:t xml:space="preserve">: </w:t>
      </w:r>
      <w:r w:rsidRPr="00BE5527">
        <w:rPr>
          <w:rFonts w:ascii="Cambria" w:eastAsia="Times New Roman" w:hAnsi="Cambria" w:cs="Arial"/>
          <w:sz w:val="24"/>
          <w:szCs w:val="24"/>
          <w:lang w:val="x-none" w:eastAsia="pl-PL"/>
        </w:rPr>
        <w:t>050657379</w:t>
      </w:r>
      <w:r w:rsidRPr="00BE5527">
        <w:rPr>
          <w:rFonts w:ascii="Cambria" w:eastAsia="Times New Roman" w:hAnsi="Cambria" w:cs="Arial"/>
          <w:sz w:val="24"/>
          <w:szCs w:val="24"/>
          <w:lang w:eastAsia="pl-PL"/>
        </w:rPr>
        <w:t xml:space="preserve">, </w:t>
      </w:r>
      <w:r w:rsidRPr="00BE5527">
        <w:rPr>
          <w:rFonts w:ascii="Cambria" w:eastAsia="Times New Roman" w:hAnsi="Cambria" w:cs="Arial"/>
          <w:sz w:val="24"/>
          <w:szCs w:val="24"/>
          <w:lang w:val="x-none" w:eastAsia="pl-PL"/>
        </w:rPr>
        <w:t>KRS</w:t>
      </w:r>
      <w:r w:rsidRPr="00BE5527">
        <w:rPr>
          <w:rFonts w:ascii="Cambria" w:eastAsia="Times New Roman" w:hAnsi="Cambria" w:cs="Arial"/>
          <w:sz w:val="24"/>
          <w:szCs w:val="24"/>
          <w:lang w:eastAsia="pl-PL"/>
        </w:rPr>
        <w:t>:</w:t>
      </w:r>
      <w:r w:rsidRPr="00BE5527">
        <w:rPr>
          <w:rFonts w:ascii="Cambria" w:eastAsia="Times New Roman" w:hAnsi="Cambria" w:cs="Arial"/>
          <w:sz w:val="24"/>
          <w:szCs w:val="24"/>
          <w:lang w:val="x-none" w:eastAsia="pl-PL"/>
        </w:rPr>
        <w:t xml:space="preserve"> 0000002253</w:t>
      </w:r>
      <w:r w:rsidRPr="00BE5527">
        <w:rPr>
          <w:rFonts w:ascii="Cambria" w:eastAsia="Times New Roman" w:hAnsi="Cambria" w:cs="Arial"/>
          <w:sz w:val="24"/>
          <w:szCs w:val="24"/>
          <w:lang w:eastAsia="pl-PL"/>
        </w:rPr>
        <w:t>,</w:t>
      </w:r>
      <w:r w:rsidRPr="00BE5527">
        <w:rPr>
          <w:rFonts w:ascii="Cambria" w:eastAsia="Times New Roman" w:hAnsi="Cambria" w:cs="Arial"/>
          <w:sz w:val="24"/>
          <w:szCs w:val="24"/>
          <w:lang w:val="x-none" w:eastAsia="pl-PL"/>
        </w:rPr>
        <w:t xml:space="preserve"> reprezentowanym przez</w:t>
      </w:r>
      <w:r w:rsidRPr="00BE5527">
        <w:rPr>
          <w:rFonts w:ascii="Cambria" w:eastAsia="Times New Roman" w:hAnsi="Cambria" w:cs="Arial"/>
          <w:sz w:val="24"/>
          <w:szCs w:val="24"/>
          <w:lang w:eastAsia="pl-PL"/>
        </w:rPr>
        <w:t xml:space="preserve">: </w:t>
      </w:r>
    </w:p>
    <w:p w14:paraId="10576B91" w14:textId="77777777" w:rsidR="00BE5527" w:rsidRPr="00BE5527" w:rsidRDefault="00BE5527" w:rsidP="00BE5527">
      <w:pPr>
        <w:spacing w:after="0" w:line="240" w:lineRule="auto"/>
        <w:jc w:val="both"/>
        <w:rPr>
          <w:rFonts w:ascii="Cambria" w:eastAsia="Times New Roman" w:hAnsi="Cambria" w:cs="Arial"/>
          <w:sz w:val="24"/>
          <w:szCs w:val="24"/>
          <w:lang w:eastAsia="pl-PL"/>
        </w:rPr>
      </w:pPr>
      <w:r w:rsidRPr="00BE5527">
        <w:rPr>
          <w:rFonts w:ascii="Cambria" w:eastAsia="Times New Roman" w:hAnsi="Cambria" w:cs="Arial"/>
          <w:b/>
          <w:sz w:val="24"/>
          <w:szCs w:val="24"/>
          <w:lang w:val="x-none" w:eastAsia="pl-PL"/>
        </w:rPr>
        <w:t>Dyrektora</w:t>
      </w:r>
      <w:r w:rsidRPr="00BE5527">
        <w:rPr>
          <w:rFonts w:ascii="Cambria" w:eastAsia="Times New Roman" w:hAnsi="Cambria" w:cs="Arial"/>
          <w:b/>
          <w:sz w:val="24"/>
          <w:szCs w:val="24"/>
          <w:lang w:eastAsia="pl-PL"/>
        </w:rPr>
        <w:t xml:space="preserve"> - Magdalenę Joannę Borkowską</w:t>
      </w:r>
      <w:r w:rsidRPr="00BE5527">
        <w:rPr>
          <w:rFonts w:ascii="Cambria" w:eastAsia="Times New Roman" w:hAnsi="Cambria" w:cs="Arial"/>
          <w:sz w:val="24"/>
          <w:szCs w:val="24"/>
          <w:lang w:val="x-none" w:eastAsia="pl-PL"/>
        </w:rPr>
        <w:t xml:space="preserve">, </w:t>
      </w:r>
    </w:p>
    <w:p w14:paraId="04C64ECE" w14:textId="77777777" w:rsidR="00BE5527" w:rsidRPr="00BE5527" w:rsidRDefault="00BE5527" w:rsidP="00BE5527">
      <w:pPr>
        <w:spacing w:after="0" w:line="240" w:lineRule="auto"/>
        <w:jc w:val="both"/>
        <w:rPr>
          <w:rFonts w:ascii="Cambria" w:eastAsia="Times New Roman" w:hAnsi="Cambria" w:cs="Arial"/>
          <w:sz w:val="24"/>
          <w:szCs w:val="24"/>
          <w:lang w:val="x-none" w:eastAsia="pl-PL"/>
        </w:rPr>
      </w:pPr>
      <w:r w:rsidRPr="00BE5527">
        <w:rPr>
          <w:rFonts w:ascii="Cambria" w:eastAsia="Times New Roman" w:hAnsi="Cambria" w:cs="Arial"/>
          <w:sz w:val="24"/>
          <w:szCs w:val="24"/>
          <w:lang w:val="x-none" w:eastAsia="pl-PL"/>
        </w:rPr>
        <w:t xml:space="preserve">zwanym </w:t>
      </w:r>
      <w:r w:rsidRPr="00BE5527">
        <w:rPr>
          <w:rFonts w:ascii="Cambria" w:eastAsia="Times New Roman" w:hAnsi="Cambria" w:cs="Arial"/>
          <w:sz w:val="24"/>
          <w:szCs w:val="24"/>
          <w:lang w:eastAsia="pl-PL"/>
        </w:rPr>
        <w:t>w dalszej części umowy</w:t>
      </w:r>
      <w:r w:rsidRPr="00BE5527">
        <w:rPr>
          <w:rFonts w:ascii="Cambria" w:eastAsia="Arial Unicode MS" w:hAnsi="Cambria" w:cs="Arial"/>
          <w:sz w:val="24"/>
          <w:szCs w:val="24"/>
          <w:lang w:val="x-none" w:eastAsia="pl-PL"/>
        </w:rPr>
        <w:t xml:space="preserve"> </w:t>
      </w:r>
      <w:r w:rsidRPr="00BE5527">
        <w:rPr>
          <w:rFonts w:ascii="Cambria" w:eastAsia="Arial Unicode MS" w:hAnsi="Cambria" w:cs="Arial"/>
          <w:b/>
          <w:sz w:val="24"/>
          <w:szCs w:val="24"/>
          <w:lang w:eastAsia="pl-PL"/>
        </w:rPr>
        <w:t>WYNAJMUJĄCYM</w:t>
      </w:r>
      <w:r w:rsidRPr="00BE5527">
        <w:rPr>
          <w:rFonts w:ascii="Cambria" w:eastAsia="Arial Unicode MS" w:hAnsi="Cambria" w:cs="Arial"/>
          <w:sz w:val="24"/>
          <w:szCs w:val="24"/>
          <w:lang w:val="x-none" w:eastAsia="pl-PL"/>
        </w:rPr>
        <w:t>,</w:t>
      </w:r>
    </w:p>
    <w:p w14:paraId="46C9DFFF" w14:textId="77777777" w:rsidR="00BE5527" w:rsidRPr="00BE5527" w:rsidRDefault="00BE5527" w:rsidP="00BE5527">
      <w:pPr>
        <w:adjustRightInd w:val="0"/>
        <w:spacing w:after="0" w:line="240" w:lineRule="auto"/>
        <w:jc w:val="both"/>
        <w:rPr>
          <w:rFonts w:ascii="Cambria" w:eastAsia="Times New Roman" w:hAnsi="Cambria" w:cs="Arial"/>
          <w:sz w:val="24"/>
          <w:szCs w:val="24"/>
          <w:lang w:eastAsia="pl-PL"/>
        </w:rPr>
      </w:pPr>
      <w:r w:rsidRPr="00BE5527">
        <w:rPr>
          <w:rFonts w:ascii="Cambria" w:eastAsia="Times New Roman" w:hAnsi="Cambria" w:cs="Arial"/>
          <w:sz w:val="24"/>
          <w:szCs w:val="24"/>
          <w:lang w:eastAsia="pl-PL"/>
        </w:rPr>
        <w:t xml:space="preserve">a </w:t>
      </w:r>
    </w:p>
    <w:p w14:paraId="49A30517" w14:textId="77777777" w:rsidR="00BE5527" w:rsidRPr="00BE5527" w:rsidRDefault="00BE5527" w:rsidP="00BE5527">
      <w:pPr>
        <w:spacing w:after="0" w:line="240" w:lineRule="auto"/>
        <w:jc w:val="both"/>
        <w:rPr>
          <w:rFonts w:ascii="Cambria" w:eastAsia="Times New Roman" w:hAnsi="Cambria" w:cs="Calibri"/>
          <w:lang w:eastAsia="pl-PL"/>
        </w:rPr>
      </w:pPr>
      <w:r w:rsidRPr="00BE5527">
        <w:rPr>
          <w:rFonts w:ascii="Cambria" w:eastAsia="Times New Roman" w:hAnsi="Cambria" w:cs="Calibri"/>
          <w:sz w:val="24"/>
          <w:szCs w:val="24"/>
          <w:lang w:eastAsia="pl-PL"/>
        </w:rPr>
        <w:t xml:space="preserve">……………………………………………………………. prowadzącą/cym działalność gospodarczą w zakresie indywidualnej specjalistycznej praktyki lekarskiej pod firmą: …………………………………………………, adres: …………………………………………………………………, NIP: ………………………, REGON: ………………. </w:t>
      </w:r>
      <w:r w:rsidRPr="00BE5527">
        <w:rPr>
          <w:rFonts w:ascii="Cambria" w:eastAsia="Times New Roman" w:hAnsi="Cambria" w:cs="Calibri"/>
          <w:lang w:eastAsia="pl-PL"/>
        </w:rPr>
        <w:t>posiadającą/cym prawo wykonywania zawodu lekarza nr …</w:t>
      </w:r>
      <w:r w:rsidRPr="00BE5527">
        <w:rPr>
          <w:rFonts w:ascii="Cambria" w:eastAsia="Times New Roman" w:hAnsi="Cambria" w:cs="Calibri"/>
          <w:sz w:val="24"/>
          <w:szCs w:val="24"/>
          <w:lang w:eastAsia="pl-PL"/>
        </w:rPr>
        <w:t>…………</w:t>
      </w:r>
      <w:r w:rsidRPr="00BE5527">
        <w:rPr>
          <w:rFonts w:ascii="Cambria" w:eastAsia="Times New Roman" w:hAnsi="Cambria" w:cs="Calibri"/>
          <w:lang w:eastAsia="pl-PL"/>
        </w:rPr>
        <w:t xml:space="preserve">…. wydanym przez Okręgową Izbę Lekarską w </w:t>
      </w:r>
      <w:r w:rsidRPr="00BE5527">
        <w:rPr>
          <w:rFonts w:ascii="Cambria" w:eastAsia="Times New Roman" w:hAnsi="Cambria" w:cs="Calibri"/>
          <w:sz w:val="24"/>
          <w:szCs w:val="24"/>
          <w:lang w:eastAsia="pl-PL"/>
        </w:rPr>
        <w:t>…………………..</w:t>
      </w:r>
      <w:r w:rsidRPr="00BE5527">
        <w:rPr>
          <w:rFonts w:ascii="Cambria" w:eastAsia="Times New Roman" w:hAnsi="Cambria" w:cs="Calibri"/>
          <w:lang w:eastAsia="pl-PL"/>
        </w:rPr>
        <w:t>, zwaną/</w:t>
      </w:r>
      <w:proofErr w:type="spellStart"/>
      <w:r w:rsidRPr="00BE5527">
        <w:rPr>
          <w:rFonts w:ascii="Cambria" w:eastAsia="Times New Roman" w:hAnsi="Cambria" w:cs="Calibri"/>
          <w:lang w:eastAsia="pl-PL"/>
        </w:rPr>
        <w:t>ym</w:t>
      </w:r>
      <w:proofErr w:type="spellEnd"/>
      <w:r w:rsidRPr="00BE5527">
        <w:rPr>
          <w:rFonts w:ascii="Cambria" w:eastAsia="Times New Roman" w:hAnsi="Cambria" w:cs="Calibri"/>
          <w:lang w:eastAsia="pl-PL"/>
        </w:rPr>
        <w:t xml:space="preserve"> w dalszej części umowy </w:t>
      </w:r>
      <w:r w:rsidRPr="00BE5527">
        <w:rPr>
          <w:rFonts w:ascii="Cambria" w:eastAsia="Times New Roman" w:hAnsi="Cambria" w:cs="Calibri"/>
          <w:b/>
          <w:lang w:eastAsia="pl-PL"/>
        </w:rPr>
        <w:t>Najemcą</w:t>
      </w:r>
      <w:r w:rsidRPr="00BE5527">
        <w:rPr>
          <w:rFonts w:ascii="Cambria" w:eastAsia="Times New Roman" w:hAnsi="Cambria" w:cs="Calibri"/>
          <w:sz w:val="24"/>
          <w:szCs w:val="24"/>
          <w:lang w:eastAsia="pl-PL"/>
        </w:rPr>
        <w:t>, reprezentowaną/</w:t>
      </w:r>
      <w:proofErr w:type="spellStart"/>
      <w:r w:rsidRPr="00BE5527">
        <w:rPr>
          <w:rFonts w:ascii="Cambria" w:eastAsia="Times New Roman" w:hAnsi="Cambria" w:cs="Calibri"/>
          <w:sz w:val="24"/>
          <w:szCs w:val="24"/>
          <w:lang w:eastAsia="pl-PL"/>
        </w:rPr>
        <w:t>nym</w:t>
      </w:r>
      <w:proofErr w:type="spellEnd"/>
      <w:r w:rsidRPr="00BE5527">
        <w:rPr>
          <w:rFonts w:ascii="Cambria" w:eastAsia="Times New Roman" w:hAnsi="Cambria" w:cs="Calibri"/>
          <w:sz w:val="24"/>
          <w:szCs w:val="24"/>
          <w:lang w:eastAsia="pl-PL"/>
        </w:rPr>
        <w:t xml:space="preserve"> osobiście przez:</w:t>
      </w:r>
    </w:p>
    <w:p w14:paraId="0E0719D3" w14:textId="77777777" w:rsidR="00BE5527" w:rsidRPr="00BE5527" w:rsidRDefault="00BE5527" w:rsidP="00BE5527">
      <w:pPr>
        <w:spacing w:after="200" w:line="240" w:lineRule="auto"/>
        <w:contextualSpacing/>
        <w:jc w:val="both"/>
        <w:rPr>
          <w:rFonts w:ascii="Cambria" w:eastAsia="Calibri" w:hAnsi="Cambria" w:cs="Arial"/>
          <w:sz w:val="24"/>
          <w:szCs w:val="24"/>
        </w:rPr>
      </w:pPr>
      <w:r w:rsidRPr="00BE5527">
        <w:rPr>
          <w:rFonts w:ascii="Cambria" w:eastAsia="Calibri" w:hAnsi="Cambria" w:cs="Arial"/>
          <w:sz w:val="24"/>
          <w:szCs w:val="24"/>
        </w:rPr>
        <w:t>………………………………………………………………………</w:t>
      </w:r>
    </w:p>
    <w:p w14:paraId="41767EA8" w14:textId="77777777" w:rsidR="00BE5527" w:rsidRPr="00BE5527" w:rsidRDefault="00BE5527" w:rsidP="00BE5527">
      <w:pPr>
        <w:spacing w:after="200" w:line="240" w:lineRule="auto"/>
        <w:contextualSpacing/>
        <w:jc w:val="both"/>
        <w:rPr>
          <w:rFonts w:ascii="Cambria" w:eastAsia="Calibri" w:hAnsi="Cambria" w:cs="Arial"/>
          <w:sz w:val="24"/>
          <w:szCs w:val="24"/>
        </w:rPr>
      </w:pPr>
      <w:r w:rsidRPr="00BE5527">
        <w:rPr>
          <w:rFonts w:ascii="Cambria" w:eastAsia="Arial Unicode MS" w:hAnsi="Cambria" w:cs="Arial"/>
          <w:sz w:val="24"/>
          <w:szCs w:val="24"/>
          <w:lang w:eastAsia="pl-PL"/>
        </w:rPr>
        <w:t>o treści następującej:</w:t>
      </w:r>
    </w:p>
    <w:p w14:paraId="79E5C60C" w14:textId="77777777" w:rsidR="00BE5527" w:rsidRPr="00BE5527" w:rsidRDefault="00BE5527" w:rsidP="00BE5527">
      <w:pPr>
        <w:adjustRightInd w:val="0"/>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1</w:t>
      </w:r>
    </w:p>
    <w:p w14:paraId="7EEBC473" w14:textId="77777777" w:rsidR="00BE5527" w:rsidRPr="00BE5527" w:rsidRDefault="00BE5527" w:rsidP="00BE5527">
      <w:pPr>
        <w:spacing w:after="0" w:line="240" w:lineRule="auto"/>
        <w:jc w:val="both"/>
        <w:rPr>
          <w:rFonts w:ascii="Cambria" w:eastAsia="Times New Roman" w:hAnsi="Cambria" w:cs="Arial"/>
          <w:bCs/>
          <w:sz w:val="24"/>
          <w:szCs w:val="24"/>
          <w:lang w:eastAsia="pl-PL"/>
        </w:rPr>
      </w:pPr>
      <w:r w:rsidRPr="00BE5527">
        <w:rPr>
          <w:rFonts w:ascii="Cambria" w:eastAsia="Arial Unicode MS" w:hAnsi="Cambria" w:cs="Arial"/>
          <w:sz w:val="24"/>
          <w:szCs w:val="24"/>
          <w:lang w:eastAsia="pl-PL"/>
        </w:rPr>
        <w:t xml:space="preserve">Niniejsza umowa jest integralną częścią Umowy o </w:t>
      </w:r>
      <w:r w:rsidRPr="00BE5527">
        <w:rPr>
          <w:rFonts w:ascii="Cambria" w:eastAsia="Times New Roman" w:hAnsi="Cambria" w:cs="Arial"/>
          <w:sz w:val="24"/>
          <w:szCs w:val="24"/>
          <w:lang w:eastAsia="pl-PL"/>
        </w:rPr>
        <w:t xml:space="preserve">świadczenie usług polegających na udzielaniu świadczeń zdrowotnych w Białostockim Centrum Onkologii im. Marii Skłodowskiej – Curie w Białymstoku </w:t>
      </w:r>
      <w:r w:rsidRPr="00BE5527">
        <w:rPr>
          <w:rFonts w:ascii="Cambria" w:eastAsia="Arial Unicode MS" w:hAnsi="Cambria" w:cs="Arial"/>
          <w:sz w:val="24"/>
          <w:szCs w:val="24"/>
          <w:lang w:eastAsia="pl-PL"/>
        </w:rPr>
        <w:t>z dnia</w:t>
      </w:r>
      <w:r w:rsidRPr="00BE5527">
        <w:rPr>
          <w:rFonts w:ascii="Cambria" w:eastAsia="Times New Roman" w:hAnsi="Cambria" w:cs="Arial"/>
          <w:bCs/>
          <w:sz w:val="24"/>
          <w:szCs w:val="24"/>
          <w:lang w:eastAsia="pl-PL"/>
        </w:rPr>
        <w:t xml:space="preserve">……………..., zwaną dalej Umową Główną. </w:t>
      </w:r>
    </w:p>
    <w:p w14:paraId="35DC66FD" w14:textId="77777777" w:rsidR="00BE5527" w:rsidRPr="00BE5527" w:rsidRDefault="00BE5527" w:rsidP="00BE5527">
      <w:pPr>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2</w:t>
      </w:r>
    </w:p>
    <w:p w14:paraId="6367D173" w14:textId="77777777" w:rsidR="00BE5527" w:rsidRPr="00BE5527" w:rsidRDefault="00BE5527" w:rsidP="00BE5527">
      <w:pPr>
        <w:numPr>
          <w:ilvl w:val="0"/>
          <w:numId w:val="22"/>
        </w:numPr>
        <w:adjustRightInd w:val="0"/>
        <w:spacing w:after="0" w:line="240" w:lineRule="auto"/>
        <w:jc w:val="both"/>
        <w:rPr>
          <w:rFonts w:ascii="Cambria" w:eastAsia="Arial Unicode MS" w:hAnsi="Cambria" w:cs="Arial"/>
          <w:color w:val="000000"/>
          <w:sz w:val="24"/>
          <w:szCs w:val="24"/>
          <w:lang w:eastAsia="pl-PL"/>
        </w:rPr>
      </w:pPr>
      <w:r w:rsidRPr="00BE5527">
        <w:rPr>
          <w:rFonts w:ascii="Cambria" w:eastAsia="Arial Unicode MS" w:hAnsi="Cambria" w:cs="Arial"/>
          <w:color w:val="000000"/>
          <w:sz w:val="24"/>
          <w:szCs w:val="24"/>
          <w:lang w:eastAsia="pl-PL"/>
        </w:rPr>
        <w:t>Wynajmujący oddaje w najem Najemcy gabinet/salę w BCO wraz z wyposażeniem.</w:t>
      </w:r>
    </w:p>
    <w:p w14:paraId="20DB04F1" w14:textId="77777777" w:rsidR="00BE5527" w:rsidRPr="00BE5527" w:rsidRDefault="00BE5527" w:rsidP="00BE5527">
      <w:pPr>
        <w:adjustRightInd w:val="0"/>
        <w:spacing w:after="0" w:line="240" w:lineRule="auto"/>
        <w:ind w:left="360"/>
        <w:jc w:val="both"/>
        <w:rPr>
          <w:rFonts w:ascii="Cambria" w:eastAsia="Arial Unicode MS" w:hAnsi="Cambria" w:cs="Arial"/>
          <w:color w:val="000000"/>
          <w:sz w:val="24"/>
          <w:szCs w:val="24"/>
          <w:lang w:eastAsia="pl-PL"/>
        </w:rPr>
      </w:pPr>
      <w:r w:rsidRPr="00BE5527">
        <w:rPr>
          <w:rFonts w:ascii="Cambria" w:eastAsia="Arial Unicode MS" w:hAnsi="Cambria" w:cs="Arial"/>
          <w:color w:val="000000"/>
          <w:sz w:val="24"/>
          <w:szCs w:val="24"/>
          <w:lang w:eastAsia="pl-PL"/>
        </w:rPr>
        <w:t xml:space="preserve">Strony ustalają czynsz najmu na wysokość </w:t>
      </w:r>
      <w:r w:rsidRPr="00BE5527">
        <w:rPr>
          <w:rFonts w:ascii="Cambria" w:eastAsia="Arial Unicode MS" w:hAnsi="Cambria" w:cs="Arial"/>
          <w:b/>
          <w:bCs/>
          <w:color w:val="000000"/>
          <w:sz w:val="24"/>
          <w:szCs w:val="24"/>
          <w:lang w:eastAsia="pl-PL"/>
        </w:rPr>
        <w:t>2 %</w:t>
      </w:r>
      <w:r w:rsidRPr="00BE5527">
        <w:rPr>
          <w:rFonts w:ascii="Cambria" w:eastAsia="Arial Unicode MS" w:hAnsi="Cambria" w:cs="Arial"/>
          <w:color w:val="000000"/>
          <w:sz w:val="24"/>
          <w:szCs w:val="24"/>
          <w:lang w:eastAsia="pl-PL"/>
        </w:rPr>
        <w:t xml:space="preserve"> kwoty faktury wystawionej za usługi wykonane na podstawie umowy Kontraktu plus obowiązujący w dniu wystawienia faktury podatek VAT.</w:t>
      </w:r>
    </w:p>
    <w:p w14:paraId="0D595511" w14:textId="77777777" w:rsidR="00BE5527" w:rsidRPr="00BE5527" w:rsidRDefault="00BE5527" w:rsidP="00BE5527">
      <w:pPr>
        <w:numPr>
          <w:ilvl w:val="0"/>
          <w:numId w:val="22"/>
        </w:numPr>
        <w:adjustRightInd w:val="0"/>
        <w:spacing w:after="0" w:line="240" w:lineRule="auto"/>
        <w:jc w:val="both"/>
        <w:rPr>
          <w:rFonts w:ascii="Cambria" w:eastAsia="Arial Unicode MS" w:hAnsi="Cambria" w:cs="Arial"/>
          <w:color w:val="000000"/>
          <w:sz w:val="24"/>
          <w:szCs w:val="24"/>
          <w:lang w:eastAsia="pl-PL"/>
        </w:rPr>
      </w:pPr>
      <w:r w:rsidRPr="00BE5527">
        <w:rPr>
          <w:rFonts w:ascii="Cambria" w:eastAsia="Arial Unicode MS" w:hAnsi="Cambria" w:cs="Arial"/>
          <w:color w:val="000000"/>
          <w:sz w:val="24"/>
          <w:szCs w:val="24"/>
          <w:lang w:eastAsia="pl-PL"/>
        </w:rPr>
        <w:t>Czynsz będzie płatny /miesięcznie/ na rachunek bankowy Wynajmującego w terminie 21 dni od daty wystawienia faktury VAT.</w:t>
      </w:r>
    </w:p>
    <w:p w14:paraId="3721138A" w14:textId="77777777" w:rsidR="00BE5527" w:rsidRPr="00BE5527" w:rsidRDefault="00BE5527" w:rsidP="00BE5527">
      <w:pPr>
        <w:numPr>
          <w:ilvl w:val="0"/>
          <w:numId w:val="22"/>
        </w:numPr>
        <w:adjustRightInd w:val="0"/>
        <w:spacing w:after="0" w:line="240" w:lineRule="auto"/>
        <w:jc w:val="both"/>
        <w:rPr>
          <w:rFonts w:ascii="Cambria" w:eastAsia="Arial Unicode MS" w:hAnsi="Cambria" w:cs="Arial"/>
          <w:color w:val="000000"/>
          <w:sz w:val="24"/>
          <w:szCs w:val="24"/>
          <w:lang w:eastAsia="pl-PL"/>
        </w:rPr>
      </w:pPr>
      <w:r w:rsidRPr="00BE5527">
        <w:rPr>
          <w:rFonts w:ascii="Cambria" w:eastAsia="Arial Unicode MS" w:hAnsi="Cambria" w:cs="Arial"/>
          <w:color w:val="000000"/>
          <w:sz w:val="24"/>
          <w:szCs w:val="24"/>
          <w:lang w:eastAsia="pl-PL"/>
        </w:rPr>
        <w:t xml:space="preserve">Najemca wyraża zgodę na dokonanie potrącenia (kompensaty), w rozumieniu przepisów art. 498 i następnych Kodeksu cywilnego, wymagalnych roszczeń Wynajmującego wynikających z niniejszej umowy najmu z wymagalnymi roszczeniami Najemcy wynikającymi z Umowy - Kontraktu.   </w:t>
      </w:r>
    </w:p>
    <w:p w14:paraId="0AF76EFA" w14:textId="77777777" w:rsidR="00BE5527" w:rsidRPr="00BE5527" w:rsidRDefault="00BE5527" w:rsidP="00BE5527">
      <w:pPr>
        <w:numPr>
          <w:ilvl w:val="0"/>
          <w:numId w:val="22"/>
        </w:numPr>
        <w:adjustRightInd w:val="0"/>
        <w:spacing w:after="0" w:line="240" w:lineRule="auto"/>
        <w:jc w:val="both"/>
        <w:rPr>
          <w:rFonts w:ascii="Cambria" w:eastAsia="Arial Unicode MS" w:hAnsi="Cambria" w:cs="Arial"/>
          <w:color w:val="000000"/>
          <w:sz w:val="24"/>
          <w:szCs w:val="24"/>
          <w:lang w:eastAsia="pl-PL"/>
        </w:rPr>
      </w:pPr>
      <w:r w:rsidRPr="00BE5527">
        <w:rPr>
          <w:rFonts w:ascii="Cambria" w:eastAsia="Arial Unicode MS" w:hAnsi="Cambria" w:cs="Arial"/>
          <w:color w:val="000000"/>
          <w:sz w:val="24"/>
          <w:szCs w:val="24"/>
          <w:lang w:eastAsia="pl-PL"/>
        </w:rPr>
        <w:t>Wynajmujący zastrzega możliwość waloryzacji czynszu o wskaźnik inflacji GUS, dokonywanej rokrocznie na początku roku kalendarzowego.</w:t>
      </w:r>
    </w:p>
    <w:p w14:paraId="51691821" w14:textId="77777777" w:rsidR="00BE5527" w:rsidRPr="00BE5527" w:rsidRDefault="00BE5527" w:rsidP="00BE5527">
      <w:pPr>
        <w:adjustRightInd w:val="0"/>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xml:space="preserve"> § 3</w:t>
      </w:r>
    </w:p>
    <w:p w14:paraId="47CF8361" w14:textId="77777777" w:rsidR="00BE5527" w:rsidRPr="00BE5527" w:rsidRDefault="00BE5527" w:rsidP="00BE5527">
      <w:pPr>
        <w:adjustRightInd w:val="0"/>
        <w:spacing w:after="0" w:line="240" w:lineRule="auto"/>
        <w:jc w:val="both"/>
        <w:rPr>
          <w:rFonts w:ascii="Cambria" w:eastAsia="Arial Unicode MS" w:hAnsi="Cambria" w:cs="Arial"/>
          <w:sz w:val="24"/>
          <w:szCs w:val="24"/>
          <w:lang w:eastAsia="pl-PL"/>
        </w:rPr>
      </w:pPr>
      <w:r w:rsidRPr="00BE5527">
        <w:rPr>
          <w:rFonts w:ascii="Cambria" w:eastAsia="Arial Unicode MS" w:hAnsi="Cambria" w:cs="Arial"/>
          <w:sz w:val="24"/>
          <w:szCs w:val="24"/>
          <w:lang w:eastAsia="pl-PL"/>
        </w:rPr>
        <w:t xml:space="preserve">Korzystanie z przedmiotu Najmu wymienionego w § 2 może odbywać się wyłącznie w zakresie niezbędnym do wykonywania usługi zgodnie z </w:t>
      </w:r>
      <w:proofErr w:type="spellStart"/>
      <w:r w:rsidRPr="00BE5527">
        <w:rPr>
          <w:rFonts w:ascii="Cambria" w:eastAsia="Arial Unicode MS" w:hAnsi="Cambria" w:cs="Arial"/>
          <w:sz w:val="24"/>
          <w:szCs w:val="24"/>
          <w:lang w:eastAsia="pl-PL"/>
        </w:rPr>
        <w:t>Umową-Kontraktem</w:t>
      </w:r>
      <w:proofErr w:type="spellEnd"/>
      <w:r w:rsidRPr="00BE5527">
        <w:rPr>
          <w:rFonts w:ascii="Cambria" w:eastAsia="Arial Unicode MS" w:hAnsi="Cambria" w:cs="Arial"/>
          <w:sz w:val="24"/>
          <w:szCs w:val="24"/>
          <w:lang w:eastAsia="pl-PL"/>
        </w:rPr>
        <w:t>.</w:t>
      </w:r>
    </w:p>
    <w:p w14:paraId="7EEFEE76" w14:textId="77777777" w:rsidR="00BE5527" w:rsidRPr="00BE5527" w:rsidRDefault="00BE5527" w:rsidP="00BE5527">
      <w:pPr>
        <w:adjustRightInd w:val="0"/>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4</w:t>
      </w:r>
    </w:p>
    <w:p w14:paraId="559C16FB" w14:textId="77777777" w:rsidR="00BE5527" w:rsidRPr="00BE5527" w:rsidRDefault="00BE5527" w:rsidP="00BE5527">
      <w:pPr>
        <w:adjustRightInd w:val="0"/>
        <w:spacing w:after="0" w:line="240" w:lineRule="auto"/>
        <w:jc w:val="both"/>
        <w:rPr>
          <w:rFonts w:ascii="Cambria" w:eastAsia="Arial Unicode MS" w:hAnsi="Cambria" w:cs="Arial"/>
          <w:sz w:val="24"/>
          <w:szCs w:val="24"/>
          <w:lang w:eastAsia="pl-PL"/>
        </w:rPr>
      </w:pPr>
      <w:r w:rsidRPr="00BE5527">
        <w:rPr>
          <w:rFonts w:ascii="Cambria" w:eastAsia="Arial Unicode MS" w:hAnsi="Cambria" w:cs="Arial"/>
          <w:sz w:val="24"/>
          <w:szCs w:val="24"/>
          <w:lang w:eastAsia="pl-PL"/>
        </w:rPr>
        <w:t>1. Najemca zobowiązany jest używać przedmiot najmu w sposób odpowiadający jego właściwościom i przeznaczeniu.</w:t>
      </w:r>
    </w:p>
    <w:p w14:paraId="602A8D99" w14:textId="77777777" w:rsidR="00BE5527" w:rsidRPr="00BE5527" w:rsidRDefault="00BE5527" w:rsidP="00BE5527">
      <w:pPr>
        <w:adjustRightInd w:val="0"/>
        <w:spacing w:after="0" w:line="240" w:lineRule="auto"/>
        <w:jc w:val="both"/>
        <w:rPr>
          <w:rFonts w:ascii="Cambria" w:eastAsia="Arial Unicode MS" w:hAnsi="Cambria" w:cs="Arial"/>
          <w:sz w:val="24"/>
          <w:szCs w:val="24"/>
          <w:lang w:eastAsia="pl-PL"/>
        </w:rPr>
      </w:pPr>
      <w:r w:rsidRPr="00BE5527">
        <w:rPr>
          <w:rFonts w:ascii="Cambria" w:eastAsia="Arial Unicode MS" w:hAnsi="Cambria" w:cs="Arial"/>
          <w:sz w:val="24"/>
          <w:szCs w:val="24"/>
          <w:lang w:eastAsia="pl-PL"/>
        </w:rPr>
        <w:t>2. Bez zgody Wynajmującego, Najemca nie może oddać przedmiotu najmu osobie trzeciej do używania, ani obciążyć przedmiotu najmu innym prawem na rzecz osób trzecich.</w:t>
      </w:r>
    </w:p>
    <w:p w14:paraId="5B870E6E" w14:textId="77777777" w:rsidR="00BE5527" w:rsidRPr="00BE5527" w:rsidRDefault="00BE5527" w:rsidP="00BE5527">
      <w:pPr>
        <w:adjustRightInd w:val="0"/>
        <w:spacing w:after="0" w:line="240" w:lineRule="auto"/>
        <w:jc w:val="both"/>
        <w:rPr>
          <w:rFonts w:ascii="Cambria" w:eastAsia="Arial Unicode MS" w:hAnsi="Cambria" w:cs="Arial"/>
          <w:sz w:val="24"/>
          <w:szCs w:val="24"/>
          <w:lang w:eastAsia="pl-PL"/>
        </w:rPr>
      </w:pPr>
      <w:r w:rsidRPr="00BE5527">
        <w:rPr>
          <w:rFonts w:ascii="Cambria" w:eastAsia="Arial Unicode MS" w:hAnsi="Cambria" w:cs="Arial"/>
          <w:sz w:val="24"/>
          <w:szCs w:val="24"/>
          <w:lang w:eastAsia="pl-PL"/>
        </w:rPr>
        <w:t>3. Najemca ma obowiązek zwrócić przedmiot najmu w stanie niepogorszonym, przyjmując zasady jego normalnej eksploatacji.</w:t>
      </w:r>
    </w:p>
    <w:p w14:paraId="674188B8" w14:textId="77777777" w:rsidR="00BE5527" w:rsidRPr="00BE5527" w:rsidRDefault="00BE5527" w:rsidP="00BE5527">
      <w:pPr>
        <w:adjustRightInd w:val="0"/>
        <w:spacing w:after="0" w:line="240" w:lineRule="auto"/>
        <w:jc w:val="both"/>
        <w:rPr>
          <w:rFonts w:ascii="Cambria" w:eastAsia="Arial Unicode MS" w:hAnsi="Cambria" w:cs="Arial"/>
          <w:sz w:val="24"/>
          <w:szCs w:val="24"/>
          <w:lang w:eastAsia="pl-PL"/>
        </w:rPr>
      </w:pPr>
      <w:r w:rsidRPr="00BE5527">
        <w:rPr>
          <w:rFonts w:ascii="Cambria" w:eastAsia="Arial Unicode MS" w:hAnsi="Cambria" w:cs="Arial"/>
          <w:sz w:val="24"/>
          <w:szCs w:val="24"/>
          <w:lang w:eastAsia="pl-PL"/>
        </w:rPr>
        <w:lastRenderedPageBreak/>
        <w:t>4. Konserwacja i naprawa przedmiotu najmu wynikająca ze zwykłych zasad eksploatacyjnych odbywa się na koszt Wynajmującego.</w:t>
      </w:r>
    </w:p>
    <w:p w14:paraId="5826F739" w14:textId="77777777" w:rsidR="00BE5527" w:rsidRPr="00BE5527" w:rsidRDefault="00BE5527" w:rsidP="00BE5527">
      <w:pPr>
        <w:adjustRightInd w:val="0"/>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5</w:t>
      </w:r>
    </w:p>
    <w:p w14:paraId="69E733A0" w14:textId="77777777" w:rsidR="00BE5527" w:rsidRPr="00BE5527" w:rsidRDefault="00BE5527" w:rsidP="00BE5527">
      <w:pPr>
        <w:adjustRightInd w:val="0"/>
        <w:spacing w:after="0" w:line="240" w:lineRule="auto"/>
        <w:jc w:val="both"/>
        <w:rPr>
          <w:rFonts w:ascii="Cambria" w:eastAsia="Arial Unicode MS" w:hAnsi="Cambria" w:cs="Arial"/>
          <w:sz w:val="24"/>
          <w:szCs w:val="24"/>
          <w:lang w:eastAsia="pl-PL"/>
        </w:rPr>
      </w:pPr>
      <w:r w:rsidRPr="00BE5527">
        <w:rPr>
          <w:rFonts w:ascii="Cambria" w:eastAsia="Arial Unicode MS" w:hAnsi="Cambria" w:cs="Arial"/>
          <w:sz w:val="24"/>
          <w:szCs w:val="24"/>
          <w:lang w:eastAsia="pl-PL"/>
        </w:rPr>
        <w:t>1. Najemca jest odpowiedzialny za uszkodzenie bądź utratę przedmiotu najmu, jeżeli używa go w sposób sprzeczny z jego właściwościami lub przeznaczeniem albo, gdy nie będąc do tego upoważniony oddaje przedmiot najmu do używania osobie trzeciej.</w:t>
      </w:r>
    </w:p>
    <w:p w14:paraId="65B46CDF" w14:textId="77777777" w:rsidR="00BE5527" w:rsidRPr="00BE5527" w:rsidRDefault="00BE5527" w:rsidP="00BE5527">
      <w:pPr>
        <w:adjustRightInd w:val="0"/>
        <w:spacing w:after="0" w:line="240" w:lineRule="auto"/>
        <w:jc w:val="both"/>
        <w:rPr>
          <w:rFonts w:ascii="Cambria" w:eastAsia="Arial Unicode MS" w:hAnsi="Cambria" w:cs="Arial"/>
          <w:sz w:val="24"/>
          <w:szCs w:val="24"/>
          <w:lang w:eastAsia="pl-PL"/>
        </w:rPr>
      </w:pPr>
      <w:r w:rsidRPr="00BE5527">
        <w:rPr>
          <w:rFonts w:ascii="Cambria" w:eastAsia="Arial Unicode MS" w:hAnsi="Cambria" w:cs="Arial"/>
          <w:sz w:val="24"/>
          <w:szCs w:val="24"/>
          <w:lang w:eastAsia="pl-PL"/>
        </w:rPr>
        <w:t>2. Najemca nie ponosi odpowiedzialności za zużycie przedmiotu najmu, będące następstwem prawidłowego używania.</w:t>
      </w:r>
    </w:p>
    <w:p w14:paraId="55C1887E" w14:textId="77777777" w:rsidR="00BE5527" w:rsidRPr="00BE5527" w:rsidRDefault="00BE5527" w:rsidP="00BE5527">
      <w:pPr>
        <w:adjustRightInd w:val="0"/>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6</w:t>
      </w:r>
    </w:p>
    <w:p w14:paraId="7C9E2FAC" w14:textId="77777777" w:rsidR="00BE5527" w:rsidRPr="00BE5527" w:rsidRDefault="00BE5527" w:rsidP="00BE5527">
      <w:pPr>
        <w:numPr>
          <w:ilvl w:val="0"/>
          <w:numId w:val="23"/>
        </w:numPr>
        <w:tabs>
          <w:tab w:val="left" w:pos="284"/>
        </w:tabs>
        <w:adjustRightInd w:val="0"/>
        <w:spacing w:after="0" w:line="240" w:lineRule="auto"/>
        <w:ind w:left="0" w:firstLine="0"/>
        <w:jc w:val="both"/>
        <w:rPr>
          <w:rFonts w:ascii="Cambria" w:eastAsia="Arial Unicode MS" w:hAnsi="Cambria" w:cs="Arial"/>
          <w:bCs/>
          <w:sz w:val="24"/>
          <w:szCs w:val="24"/>
          <w:lang w:eastAsia="pl-PL"/>
        </w:rPr>
      </w:pPr>
      <w:r w:rsidRPr="00BE5527">
        <w:rPr>
          <w:rFonts w:ascii="Cambria" w:eastAsia="Arial Unicode MS" w:hAnsi="Cambria" w:cs="Arial"/>
          <w:bCs/>
          <w:sz w:val="24"/>
          <w:szCs w:val="24"/>
          <w:lang w:eastAsia="pl-PL"/>
        </w:rPr>
        <w:t xml:space="preserve">Umowa jest zawarta na czas określony poczynając od dnia zawarcia </w:t>
      </w:r>
      <w:proofErr w:type="spellStart"/>
      <w:r w:rsidRPr="00BE5527">
        <w:rPr>
          <w:rFonts w:ascii="Cambria" w:eastAsia="Arial Unicode MS" w:hAnsi="Cambria" w:cs="Arial"/>
          <w:bCs/>
          <w:sz w:val="24"/>
          <w:szCs w:val="24"/>
          <w:lang w:eastAsia="pl-PL"/>
        </w:rPr>
        <w:t>Umowy-Kontraktu</w:t>
      </w:r>
      <w:proofErr w:type="spellEnd"/>
      <w:r w:rsidRPr="00BE5527">
        <w:rPr>
          <w:rFonts w:ascii="Cambria" w:eastAsia="Arial Unicode MS" w:hAnsi="Cambria" w:cs="Arial"/>
          <w:bCs/>
          <w:sz w:val="24"/>
          <w:szCs w:val="24"/>
          <w:lang w:eastAsia="pl-PL"/>
        </w:rPr>
        <w:t xml:space="preserve"> do dnia zakończenia Umowy – Kontraktu.</w:t>
      </w:r>
    </w:p>
    <w:p w14:paraId="5B97DAE2" w14:textId="77777777" w:rsidR="00BE5527" w:rsidRPr="00BE5527" w:rsidRDefault="00BE5527" w:rsidP="00BE5527">
      <w:pPr>
        <w:numPr>
          <w:ilvl w:val="0"/>
          <w:numId w:val="23"/>
        </w:numPr>
        <w:tabs>
          <w:tab w:val="left" w:pos="284"/>
        </w:tabs>
        <w:adjustRightInd w:val="0"/>
        <w:spacing w:after="0" w:line="240" w:lineRule="auto"/>
        <w:ind w:left="0" w:firstLine="0"/>
        <w:jc w:val="both"/>
        <w:rPr>
          <w:rFonts w:ascii="Cambria" w:eastAsia="Arial Unicode MS" w:hAnsi="Cambria" w:cs="Arial"/>
          <w:bCs/>
          <w:sz w:val="24"/>
          <w:szCs w:val="24"/>
          <w:lang w:eastAsia="pl-PL"/>
        </w:rPr>
      </w:pPr>
      <w:r w:rsidRPr="00BE5527">
        <w:rPr>
          <w:rFonts w:ascii="Cambria" w:eastAsia="Arial Unicode MS" w:hAnsi="Cambria" w:cs="Arial"/>
          <w:bCs/>
          <w:sz w:val="24"/>
          <w:szCs w:val="24"/>
          <w:lang w:eastAsia="pl-PL"/>
        </w:rPr>
        <w:t xml:space="preserve">Strony zastrzegają możliwość rozwiązania niniejszej umowy w drodze jednomiesięcznego wypowiedzenia. </w:t>
      </w:r>
    </w:p>
    <w:p w14:paraId="6BB5049D" w14:textId="77777777" w:rsidR="00BE5527" w:rsidRPr="00BE5527" w:rsidRDefault="00BE5527" w:rsidP="00BE5527">
      <w:pPr>
        <w:numPr>
          <w:ilvl w:val="0"/>
          <w:numId w:val="23"/>
        </w:numPr>
        <w:tabs>
          <w:tab w:val="left" w:pos="284"/>
        </w:tabs>
        <w:adjustRightInd w:val="0"/>
        <w:spacing w:after="0" w:line="240" w:lineRule="auto"/>
        <w:ind w:left="0" w:firstLine="0"/>
        <w:jc w:val="both"/>
        <w:rPr>
          <w:rFonts w:ascii="Cambria" w:eastAsia="Arial Unicode MS" w:hAnsi="Cambria" w:cs="Arial"/>
          <w:bCs/>
          <w:sz w:val="24"/>
          <w:szCs w:val="24"/>
          <w:lang w:eastAsia="pl-PL"/>
        </w:rPr>
      </w:pPr>
      <w:r w:rsidRPr="00BE5527">
        <w:rPr>
          <w:rFonts w:ascii="Cambria" w:eastAsia="Arial Unicode MS" w:hAnsi="Cambria" w:cs="Arial"/>
          <w:bCs/>
          <w:sz w:val="24"/>
          <w:szCs w:val="24"/>
          <w:lang w:eastAsia="pl-PL"/>
        </w:rPr>
        <w:t>W przypadku uchybienia któremukolwiek z postanowień niniejszej umowy, Wynajmujący ma prawo odstąpić od umowy najmu ze skutkiem natychmiastowym.</w:t>
      </w:r>
    </w:p>
    <w:p w14:paraId="1A7EE62F" w14:textId="77777777" w:rsidR="00BE5527" w:rsidRPr="00BE5527" w:rsidRDefault="00BE5527" w:rsidP="00BE5527">
      <w:pPr>
        <w:numPr>
          <w:ilvl w:val="0"/>
          <w:numId w:val="23"/>
        </w:numPr>
        <w:tabs>
          <w:tab w:val="left" w:pos="284"/>
        </w:tabs>
        <w:adjustRightInd w:val="0"/>
        <w:spacing w:after="0" w:line="240" w:lineRule="auto"/>
        <w:ind w:left="0" w:firstLine="0"/>
        <w:jc w:val="both"/>
        <w:rPr>
          <w:rFonts w:ascii="Cambria" w:eastAsia="Arial Unicode MS" w:hAnsi="Cambria" w:cs="Arial"/>
          <w:bCs/>
          <w:sz w:val="24"/>
          <w:szCs w:val="24"/>
          <w:lang w:eastAsia="pl-PL"/>
        </w:rPr>
      </w:pPr>
      <w:r w:rsidRPr="00BE5527">
        <w:rPr>
          <w:rFonts w:ascii="Cambria" w:eastAsia="Arial Unicode MS" w:hAnsi="Cambria" w:cs="Arial"/>
          <w:bCs/>
          <w:sz w:val="24"/>
          <w:szCs w:val="24"/>
          <w:lang w:eastAsia="pl-PL"/>
        </w:rPr>
        <w:t xml:space="preserve">Rozwiązanie Umowy – Kontraktu, powoduje jednoczesne rozwiązanie niniejszej umowy najmu. </w:t>
      </w:r>
    </w:p>
    <w:p w14:paraId="11516953" w14:textId="77777777" w:rsidR="00BE5527" w:rsidRPr="00BE5527" w:rsidRDefault="00BE5527" w:rsidP="00BE5527">
      <w:pPr>
        <w:adjustRightInd w:val="0"/>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7</w:t>
      </w:r>
    </w:p>
    <w:p w14:paraId="7B425D3B" w14:textId="77777777" w:rsidR="00BE5527" w:rsidRPr="00BE5527" w:rsidRDefault="00BE5527" w:rsidP="00BE5527">
      <w:pPr>
        <w:adjustRightInd w:val="0"/>
        <w:spacing w:after="0" w:line="240" w:lineRule="auto"/>
        <w:jc w:val="both"/>
        <w:rPr>
          <w:rFonts w:ascii="Cambria" w:eastAsia="Arial Unicode MS" w:hAnsi="Cambria" w:cs="Arial"/>
          <w:b/>
          <w:bCs/>
          <w:sz w:val="24"/>
          <w:szCs w:val="24"/>
          <w:lang w:eastAsia="pl-PL"/>
        </w:rPr>
      </w:pPr>
      <w:r w:rsidRPr="00BE5527">
        <w:rPr>
          <w:rFonts w:ascii="Cambria" w:eastAsia="Arial Unicode MS" w:hAnsi="Cambria" w:cs="Arial"/>
          <w:sz w:val="24"/>
          <w:szCs w:val="24"/>
          <w:lang w:eastAsia="pl-PL"/>
        </w:rPr>
        <w:t>Najemca nie może wykorzystać rzeczy oddanych mu w najem na cele odpłatnego udzielania świadczeń zdrowotnych na rzecz osób trzecich.</w:t>
      </w:r>
    </w:p>
    <w:p w14:paraId="3BFF9699" w14:textId="77777777" w:rsidR="00BE5527" w:rsidRPr="00BE5527" w:rsidRDefault="00BE5527" w:rsidP="00BE5527">
      <w:pPr>
        <w:adjustRightInd w:val="0"/>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8</w:t>
      </w:r>
    </w:p>
    <w:p w14:paraId="5741304A" w14:textId="77777777" w:rsidR="00BE5527" w:rsidRPr="00BE5527" w:rsidRDefault="00BE5527" w:rsidP="00BE5527">
      <w:pPr>
        <w:numPr>
          <w:ilvl w:val="0"/>
          <w:numId w:val="24"/>
        </w:numPr>
        <w:tabs>
          <w:tab w:val="left" w:pos="284"/>
        </w:tabs>
        <w:spacing w:after="0" w:line="240" w:lineRule="auto"/>
        <w:ind w:left="0" w:firstLine="0"/>
        <w:contextualSpacing/>
        <w:jc w:val="both"/>
        <w:rPr>
          <w:rFonts w:ascii="Cambria" w:eastAsia="Times New Roman" w:hAnsi="Cambria" w:cs="Arial"/>
          <w:sz w:val="24"/>
          <w:szCs w:val="24"/>
          <w:lang w:eastAsia="pl-PL"/>
        </w:rPr>
      </w:pPr>
      <w:r w:rsidRPr="00BE5527">
        <w:rPr>
          <w:rFonts w:ascii="Cambria" w:eastAsia="Times New Roman" w:hAnsi="Cambria" w:cs="Arial"/>
          <w:sz w:val="24"/>
          <w:szCs w:val="24"/>
          <w:lang w:eastAsia="pl-PL"/>
        </w:rPr>
        <w:t xml:space="preserve">Strony zobowiązują się do zachowania w tajemnicy warunków realizacji niniejszej umowy oraz do przestrzegania przepisów wynikających z ustawy o ochronie danych osobowych (ustawa z dnia 10.05.2018 r. - </w:t>
      </w:r>
      <w:r w:rsidRPr="00BE5527">
        <w:rPr>
          <w:rFonts w:ascii="Cambria" w:eastAsia="Times New Roman" w:hAnsi="Cambria" w:cs="Arial"/>
          <w:color w:val="000000"/>
          <w:sz w:val="24"/>
          <w:szCs w:val="24"/>
          <w:lang w:eastAsia="pl-PL"/>
        </w:rPr>
        <w:t>Dz.U. z 2019 r. poz. 1781</w:t>
      </w:r>
      <w:r w:rsidRPr="00BE5527">
        <w:rPr>
          <w:rFonts w:ascii="Cambria" w:eastAsia="Times New Roman" w:hAnsi="Cambria" w:cs="Arial"/>
          <w:sz w:val="24"/>
          <w:szCs w:val="24"/>
          <w:lang w:eastAsia="pl-PL"/>
        </w:rPr>
        <w:t xml:space="preserve">) oraz przepisów </w:t>
      </w:r>
      <w:r w:rsidRPr="00BE5527">
        <w:rPr>
          <w:rFonts w:ascii="Cambria" w:eastAsia="Calibri" w:hAnsi="Cambria" w:cs="Arial"/>
          <w:sz w:val="24"/>
          <w:szCs w:val="24"/>
        </w:rPr>
        <w:t>Rozporządzenia Parlamentu Europejskiego i Rady (UE) 2016/679 z dnia 27 kwietnia 2016 r. w sprawie ochrony osób fizycznych w związku z przetwarzaniem danych osobowych i w sprawie swobodnego przepływu takich danych (RODO).</w:t>
      </w:r>
    </w:p>
    <w:p w14:paraId="7AE6765F" w14:textId="77777777" w:rsidR="00BE5527" w:rsidRPr="00BE5527" w:rsidRDefault="00BE5527" w:rsidP="00BE5527">
      <w:pPr>
        <w:numPr>
          <w:ilvl w:val="0"/>
          <w:numId w:val="24"/>
        </w:numPr>
        <w:tabs>
          <w:tab w:val="left" w:pos="284"/>
        </w:tabs>
        <w:spacing w:after="0" w:line="240" w:lineRule="auto"/>
        <w:ind w:left="0" w:firstLine="0"/>
        <w:contextualSpacing/>
        <w:jc w:val="both"/>
        <w:rPr>
          <w:rFonts w:ascii="Cambria" w:eastAsia="Times New Roman" w:hAnsi="Cambria" w:cs="Arial"/>
          <w:sz w:val="24"/>
          <w:szCs w:val="24"/>
          <w:lang w:eastAsia="pl-PL"/>
        </w:rPr>
      </w:pPr>
      <w:r w:rsidRPr="00BE5527">
        <w:rPr>
          <w:rFonts w:ascii="Cambria" w:eastAsia="Times New Roman" w:hAnsi="Cambria" w:cs="Arial"/>
          <w:sz w:val="24"/>
          <w:szCs w:val="24"/>
          <w:lang w:eastAsia="pl-PL"/>
        </w:rPr>
        <w:t>W sprawach nieuregulowanych niniejszą umową mają zastosowanie przepisy Kodeksu cywilnego (ustawa z dnia 23.04.1964 r. - Dz. U. z 2019 r. poz. 1145 tekst jednolity ze zm.).</w:t>
      </w:r>
    </w:p>
    <w:p w14:paraId="76582580" w14:textId="77777777" w:rsidR="00BE5527" w:rsidRPr="00BE5527" w:rsidRDefault="00BE5527" w:rsidP="00BE5527">
      <w:pPr>
        <w:numPr>
          <w:ilvl w:val="0"/>
          <w:numId w:val="24"/>
        </w:numPr>
        <w:tabs>
          <w:tab w:val="left" w:pos="284"/>
        </w:tabs>
        <w:spacing w:after="0" w:line="240" w:lineRule="auto"/>
        <w:ind w:left="0" w:firstLine="0"/>
        <w:contextualSpacing/>
        <w:jc w:val="both"/>
        <w:rPr>
          <w:rFonts w:ascii="Cambria" w:eastAsia="Times New Roman" w:hAnsi="Cambria" w:cs="Arial"/>
          <w:sz w:val="24"/>
          <w:szCs w:val="24"/>
          <w:lang w:eastAsia="pl-PL"/>
        </w:rPr>
      </w:pPr>
      <w:r w:rsidRPr="00BE5527">
        <w:rPr>
          <w:rFonts w:ascii="Cambria" w:eastAsia="Times New Roman" w:hAnsi="Cambria" w:cs="Arial"/>
          <w:sz w:val="24"/>
          <w:szCs w:val="24"/>
          <w:lang w:eastAsia="pl-PL"/>
        </w:rPr>
        <w:t>W sprawach nieuregulowanych zastosowanie mają przepisy Uchwały nr XXII/271/12 Sejmiku Województwa Podlaskiego z dnia 3.12.2012 r. w sprawie określenia zasad zbycia aktywów trwałych samodzielnego publicznego zakładu opieki zdrowotnej, oddanie ich w dzierżawę, najem, użytkowanie oraz użyczenie, dla którego podmiotem tworzącym jest Województwo Podlaskie (Dziennik Urzędowy Województwa Podlaskiego z dnia 11 stycznia 2013 r., poz. 274) oraz Uchwały nr XXV/307/13 Sejmiku Województwa Podlaskiego z dnia 22.02.2013 r. zmieniająca uchwałę w sprawie określenia zasad zbycia aktywów trwałych samodzielnego publicznego zakładu opieki zdrowotnej, oddanie ich w dzierżawę, najem, użytkowanie oraz użyczenie, dla którego podmiotem tworzącym jest Województwo Podlaskie (Dziennik Urzędowy Województwa Podlaskiego z dnia 12 marca 2013 r., poz. 1476)</w:t>
      </w:r>
    </w:p>
    <w:p w14:paraId="2EA39D9B" w14:textId="77777777" w:rsidR="00BE5527" w:rsidRPr="00BE5527" w:rsidRDefault="00BE5527" w:rsidP="00BE5527">
      <w:pPr>
        <w:numPr>
          <w:ilvl w:val="0"/>
          <w:numId w:val="24"/>
        </w:numPr>
        <w:tabs>
          <w:tab w:val="left" w:pos="284"/>
        </w:tabs>
        <w:spacing w:after="0" w:line="240" w:lineRule="auto"/>
        <w:ind w:left="0" w:firstLine="0"/>
        <w:contextualSpacing/>
        <w:jc w:val="both"/>
        <w:rPr>
          <w:rFonts w:ascii="Cambria" w:eastAsia="Times New Roman" w:hAnsi="Cambria" w:cs="Arial"/>
          <w:sz w:val="24"/>
          <w:szCs w:val="24"/>
          <w:lang w:eastAsia="pl-PL"/>
        </w:rPr>
      </w:pPr>
      <w:r w:rsidRPr="00BE5527">
        <w:rPr>
          <w:rFonts w:ascii="Cambria" w:eastAsia="Times New Roman" w:hAnsi="Cambria" w:cs="Arial"/>
          <w:sz w:val="24"/>
          <w:szCs w:val="24"/>
          <w:lang w:eastAsia="pl-PL"/>
        </w:rPr>
        <w:t>W przypadku sprawy spornej nierozstrzygniętej w sposób polubowny, sądem właściwym dla rozpatrywania sporów jest sąd powszechny właściwy miejscowo dla Siedziby Wynajmującego.</w:t>
      </w:r>
    </w:p>
    <w:p w14:paraId="55E211C2" w14:textId="77777777" w:rsidR="00BE5527" w:rsidRPr="00BE5527" w:rsidRDefault="00BE5527" w:rsidP="00BE5527">
      <w:pPr>
        <w:adjustRightInd w:val="0"/>
        <w:spacing w:after="0" w:line="240" w:lineRule="auto"/>
        <w:jc w:val="center"/>
        <w:rPr>
          <w:rFonts w:ascii="Cambria" w:eastAsia="Arial Unicode MS" w:hAnsi="Cambria" w:cs="Arial"/>
          <w:b/>
          <w:bCs/>
          <w:sz w:val="24"/>
          <w:szCs w:val="24"/>
          <w:lang w:eastAsia="pl-PL"/>
        </w:rPr>
      </w:pPr>
      <w:r w:rsidRPr="00BE5527">
        <w:rPr>
          <w:rFonts w:ascii="Cambria" w:eastAsia="Arial Unicode MS" w:hAnsi="Cambria" w:cs="Arial"/>
          <w:b/>
          <w:bCs/>
          <w:sz w:val="24"/>
          <w:szCs w:val="24"/>
          <w:lang w:eastAsia="pl-PL"/>
        </w:rPr>
        <w:t>§ 9</w:t>
      </w:r>
    </w:p>
    <w:p w14:paraId="5CD02022" w14:textId="77777777" w:rsidR="00BE5527" w:rsidRPr="00BE5527" w:rsidRDefault="00BE5527" w:rsidP="00BE5527">
      <w:pPr>
        <w:adjustRightInd w:val="0"/>
        <w:spacing w:after="0" w:line="240" w:lineRule="auto"/>
        <w:jc w:val="both"/>
        <w:rPr>
          <w:rFonts w:ascii="Cambria" w:eastAsia="Arial Unicode MS" w:hAnsi="Cambria" w:cs="Arial"/>
          <w:sz w:val="24"/>
          <w:szCs w:val="24"/>
          <w:lang w:eastAsia="pl-PL"/>
        </w:rPr>
      </w:pPr>
      <w:r w:rsidRPr="00BE5527">
        <w:rPr>
          <w:rFonts w:ascii="Cambria" w:eastAsia="Arial Unicode MS" w:hAnsi="Cambria" w:cs="Arial"/>
          <w:sz w:val="24"/>
          <w:szCs w:val="24"/>
          <w:lang w:eastAsia="pl-PL"/>
        </w:rPr>
        <w:t xml:space="preserve">Umowę niniejszą sporządzono w dwóch jednobrzmiących egzemplarzach, po jednym każdej ze Stron.          </w:t>
      </w:r>
    </w:p>
    <w:p w14:paraId="376D9E54" w14:textId="77777777" w:rsidR="00BE5527" w:rsidRPr="00BE5527" w:rsidRDefault="00BE5527" w:rsidP="00BE5527">
      <w:pPr>
        <w:adjustRightInd w:val="0"/>
        <w:spacing w:after="0" w:line="240" w:lineRule="auto"/>
        <w:jc w:val="both"/>
        <w:rPr>
          <w:rFonts w:ascii="Cambria" w:eastAsia="Times New Roman" w:hAnsi="Cambria" w:cs="Arial"/>
          <w:sz w:val="20"/>
          <w:szCs w:val="20"/>
          <w:lang w:eastAsia="pl-PL"/>
        </w:rPr>
      </w:pPr>
    </w:p>
    <w:p w14:paraId="035FDE87" w14:textId="77777777" w:rsidR="00BE5527" w:rsidRPr="00BE5527" w:rsidRDefault="00BE5527" w:rsidP="00BE5527">
      <w:pPr>
        <w:adjustRightInd w:val="0"/>
        <w:spacing w:after="0" w:line="240" w:lineRule="auto"/>
        <w:ind w:firstLine="708"/>
        <w:jc w:val="both"/>
        <w:rPr>
          <w:rFonts w:ascii="Cambria" w:eastAsia="Times New Roman" w:hAnsi="Cambria" w:cs="Arial"/>
          <w:sz w:val="24"/>
          <w:szCs w:val="24"/>
          <w:lang w:eastAsia="pl-PL"/>
        </w:rPr>
      </w:pPr>
      <w:r w:rsidRPr="00BE5527">
        <w:rPr>
          <w:rFonts w:ascii="Cambria" w:eastAsia="Times New Roman" w:hAnsi="Cambria" w:cs="Arial"/>
          <w:b/>
          <w:sz w:val="24"/>
          <w:szCs w:val="24"/>
          <w:lang w:eastAsia="pl-PL"/>
        </w:rPr>
        <w:t xml:space="preserve">Najemca: </w:t>
      </w:r>
      <w:r w:rsidRPr="00BE5527">
        <w:rPr>
          <w:rFonts w:ascii="Cambria" w:eastAsia="Times New Roman" w:hAnsi="Cambria" w:cs="Arial"/>
          <w:b/>
          <w:sz w:val="24"/>
          <w:szCs w:val="24"/>
          <w:lang w:eastAsia="pl-PL"/>
        </w:rPr>
        <w:tab/>
        <w:t xml:space="preserve">                                                                                             </w:t>
      </w:r>
      <w:r w:rsidRPr="00BE5527">
        <w:rPr>
          <w:rFonts w:ascii="Cambria" w:eastAsia="Times New Roman" w:hAnsi="Cambria" w:cs="Arial"/>
          <w:b/>
          <w:sz w:val="24"/>
          <w:szCs w:val="24"/>
          <w:lang w:eastAsia="pl-PL"/>
        </w:rPr>
        <w:tab/>
        <w:t>Wynajmujący</w:t>
      </w:r>
      <w:r w:rsidRPr="00BE5527">
        <w:rPr>
          <w:rFonts w:ascii="Cambria" w:eastAsia="Times New Roman" w:hAnsi="Cambria" w:cs="Arial"/>
          <w:sz w:val="24"/>
          <w:szCs w:val="24"/>
          <w:lang w:eastAsia="pl-PL"/>
        </w:rPr>
        <w:t xml:space="preserve">:  </w:t>
      </w:r>
    </w:p>
    <w:p w14:paraId="0FE884A3" w14:textId="77777777" w:rsidR="00BE5527" w:rsidRPr="00BE5527" w:rsidRDefault="00BE5527" w:rsidP="00BE5527">
      <w:pPr>
        <w:spacing w:after="0" w:line="240" w:lineRule="auto"/>
        <w:ind w:left="180"/>
        <w:rPr>
          <w:rFonts w:ascii="Times New Roman" w:eastAsia="Times New Roman" w:hAnsi="Times New Roman" w:cs="Times New Roman"/>
          <w:lang w:eastAsia="pl-PL"/>
        </w:rPr>
      </w:pPr>
    </w:p>
    <w:p w14:paraId="3B350A8F" w14:textId="7CE2E763" w:rsidR="005E4DBB" w:rsidRDefault="005E4DBB" w:rsidP="005E4DBB"/>
    <w:p w14:paraId="4D8C85E8" w14:textId="77777777" w:rsidR="00BE5527" w:rsidRPr="00BE5527" w:rsidRDefault="005E4DBB" w:rsidP="00BE5527">
      <w:pPr>
        <w:adjustRightInd w:val="0"/>
        <w:spacing w:after="200"/>
        <w:contextualSpacing/>
        <w:jc w:val="right"/>
        <w:rPr>
          <w:rFonts w:ascii="Cambria" w:eastAsia="Arial Unicode MS" w:hAnsi="Cambria" w:cs="Times New Roman"/>
          <w:b/>
          <w:sz w:val="20"/>
          <w:szCs w:val="20"/>
        </w:rPr>
      </w:pPr>
      <w:r>
        <w:lastRenderedPageBreak/>
        <w:tab/>
      </w:r>
      <w:r w:rsidR="00BE5527" w:rsidRPr="00BE5527">
        <w:rPr>
          <w:rFonts w:ascii="Cambria" w:eastAsia="Arial Unicode MS" w:hAnsi="Cambria" w:cs="Times New Roman"/>
          <w:b/>
          <w:sz w:val="20"/>
          <w:szCs w:val="20"/>
        </w:rPr>
        <w:t>Załącznik nr 2</w:t>
      </w:r>
    </w:p>
    <w:p w14:paraId="22F9ED40" w14:textId="77777777" w:rsidR="00BE5527" w:rsidRPr="00BE5527" w:rsidRDefault="00BE5527" w:rsidP="00BE5527">
      <w:pPr>
        <w:adjustRightInd w:val="0"/>
        <w:spacing w:after="200" w:line="240" w:lineRule="auto"/>
        <w:contextualSpacing/>
        <w:jc w:val="right"/>
        <w:rPr>
          <w:rFonts w:ascii="Cambria" w:eastAsia="Arial Unicode MS" w:hAnsi="Cambria" w:cs="Times New Roman"/>
          <w:sz w:val="20"/>
          <w:szCs w:val="20"/>
        </w:rPr>
      </w:pPr>
      <w:r w:rsidRPr="00BE5527">
        <w:rPr>
          <w:rFonts w:ascii="Cambria" w:eastAsia="Arial Unicode MS" w:hAnsi="Cambria" w:cs="Times New Roman"/>
          <w:sz w:val="20"/>
          <w:szCs w:val="20"/>
        </w:rPr>
        <w:t xml:space="preserve"> do Umowy o udzielanie</w:t>
      </w:r>
    </w:p>
    <w:p w14:paraId="690F6D2A" w14:textId="77777777" w:rsidR="00BE5527" w:rsidRPr="00BE5527" w:rsidRDefault="00BE5527" w:rsidP="00BE5527">
      <w:pPr>
        <w:adjustRightInd w:val="0"/>
        <w:spacing w:after="200" w:line="240" w:lineRule="auto"/>
        <w:contextualSpacing/>
        <w:jc w:val="right"/>
        <w:rPr>
          <w:rFonts w:ascii="Cambria" w:eastAsia="Arial Unicode MS" w:hAnsi="Cambria" w:cs="Times New Roman"/>
          <w:sz w:val="20"/>
          <w:szCs w:val="20"/>
        </w:rPr>
      </w:pPr>
      <w:r w:rsidRPr="00BE5527">
        <w:rPr>
          <w:rFonts w:ascii="Cambria" w:eastAsia="Arial Unicode MS" w:hAnsi="Cambria" w:cs="Times New Roman"/>
          <w:sz w:val="20"/>
          <w:szCs w:val="20"/>
        </w:rPr>
        <w:t xml:space="preserve"> świadczeń zdrowotnych</w:t>
      </w:r>
    </w:p>
    <w:p w14:paraId="0FDBD7F3" w14:textId="77777777" w:rsidR="00BE5527" w:rsidRPr="00BE5527" w:rsidRDefault="00BE5527" w:rsidP="00BE5527">
      <w:pPr>
        <w:adjustRightInd w:val="0"/>
        <w:spacing w:after="200" w:line="240" w:lineRule="auto"/>
        <w:contextualSpacing/>
        <w:jc w:val="right"/>
        <w:rPr>
          <w:rFonts w:ascii="Cambria" w:eastAsia="Calibri" w:hAnsi="Cambria" w:cs="Arial"/>
          <w:b/>
          <w:sz w:val="20"/>
          <w:szCs w:val="20"/>
        </w:rPr>
      </w:pPr>
      <w:r w:rsidRPr="00BE5527">
        <w:rPr>
          <w:rFonts w:ascii="Cambria" w:eastAsia="Arial Unicode MS" w:hAnsi="Cambria" w:cs="Times New Roman"/>
          <w:sz w:val="20"/>
          <w:szCs w:val="20"/>
        </w:rPr>
        <w:t xml:space="preserve"> (Umowa Główna)</w:t>
      </w:r>
    </w:p>
    <w:p w14:paraId="7FF84A22" w14:textId="77777777" w:rsidR="00BE5527" w:rsidRPr="00BE5527" w:rsidRDefault="00BE5527" w:rsidP="00BE5527">
      <w:pPr>
        <w:adjustRightInd w:val="0"/>
        <w:spacing w:after="200" w:line="240" w:lineRule="auto"/>
        <w:contextualSpacing/>
        <w:jc w:val="center"/>
        <w:rPr>
          <w:rFonts w:ascii="Cambria" w:eastAsia="Calibri" w:hAnsi="Cambria" w:cs="Arial"/>
          <w:b/>
        </w:rPr>
      </w:pPr>
      <w:r w:rsidRPr="00BE5527">
        <w:rPr>
          <w:rFonts w:ascii="Cambria" w:eastAsia="Calibri" w:hAnsi="Cambria" w:cs="Arial"/>
          <w:b/>
        </w:rPr>
        <w:t>Umowa o powierzenie przetwarzania danych osobowych</w:t>
      </w:r>
    </w:p>
    <w:p w14:paraId="7340F7C7" w14:textId="77777777" w:rsidR="00BE5527" w:rsidRPr="00BE5527" w:rsidRDefault="00BE5527" w:rsidP="00BE5527">
      <w:pPr>
        <w:adjustRightInd w:val="0"/>
        <w:spacing w:after="200" w:line="240" w:lineRule="auto"/>
        <w:contextualSpacing/>
        <w:jc w:val="center"/>
        <w:rPr>
          <w:rFonts w:ascii="Cambria" w:eastAsia="Arial Unicode MS" w:hAnsi="Cambria" w:cs="Times New Roman"/>
          <w:b/>
        </w:rPr>
      </w:pPr>
    </w:p>
    <w:p w14:paraId="1E6E9032" w14:textId="77777777" w:rsidR="00BE5527" w:rsidRPr="00BE5527" w:rsidRDefault="00BE5527" w:rsidP="00BE5527">
      <w:pPr>
        <w:spacing w:after="200" w:line="240" w:lineRule="auto"/>
        <w:contextualSpacing/>
        <w:jc w:val="both"/>
        <w:rPr>
          <w:rFonts w:ascii="Cambria" w:eastAsia="Calibri" w:hAnsi="Cambria" w:cs="Arial"/>
        </w:rPr>
      </w:pPr>
      <w:r w:rsidRPr="00BE5527">
        <w:rPr>
          <w:rFonts w:ascii="Cambria" w:eastAsia="Calibri" w:hAnsi="Cambria" w:cs="Arial"/>
        </w:rPr>
        <w:t>zawarta w dniu ……………..……. roku w Białymstoku pomiędzy:</w:t>
      </w:r>
    </w:p>
    <w:p w14:paraId="129E8E3B" w14:textId="77777777" w:rsidR="00BE5527" w:rsidRPr="00BE5527" w:rsidRDefault="00BE5527" w:rsidP="00BE5527">
      <w:pPr>
        <w:spacing w:after="200" w:line="240" w:lineRule="auto"/>
        <w:contextualSpacing/>
        <w:jc w:val="both"/>
        <w:rPr>
          <w:rFonts w:ascii="Cambria" w:eastAsia="Calibri" w:hAnsi="Cambria" w:cs="Arial"/>
        </w:rPr>
      </w:pPr>
    </w:p>
    <w:p w14:paraId="67C32C85" w14:textId="77777777" w:rsidR="00BE5527" w:rsidRPr="00BE5527" w:rsidRDefault="00BE5527" w:rsidP="00BE5527">
      <w:pPr>
        <w:spacing w:after="200" w:line="240" w:lineRule="auto"/>
        <w:contextualSpacing/>
        <w:jc w:val="both"/>
        <w:rPr>
          <w:rFonts w:ascii="Cambria" w:eastAsia="Calibri" w:hAnsi="Cambria" w:cs="Arial"/>
        </w:rPr>
      </w:pPr>
      <w:r w:rsidRPr="00BE5527">
        <w:rPr>
          <w:rFonts w:ascii="Cambria" w:eastAsia="Calibri" w:hAnsi="Cambria" w:cs="Arial"/>
          <w:b/>
        </w:rPr>
        <w:t>Białostockim Centrum Onkologii im. Marii Skłodowskiej – Curie w Białymstoku</w:t>
      </w:r>
      <w:r w:rsidRPr="00BE5527">
        <w:rPr>
          <w:rFonts w:ascii="Cambria" w:eastAsia="Calibri" w:hAnsi="Cambria" w:cs="Arial"/>
        </w:rPr>
        <w:t xml:space="preserve">, </w:t>
      </w:r>
      <w:r w:rsidRPr="00BE5527">
        <w:rPr>
          <w:rFonts w:ascii="Cambria" w:eastAsia="Calibri" w:hAnsi="Cambria" w:cs="Arial"/>
        </w:rPr>
        <w:br/>
        <w:t>adres: ul. Ogrodowa 12, kod pocztowy: 15–027 Białystok, NIP: 966-13-30-466, REGON: 050657379, KRS: 0000002253</w:t>
      </w:r>
      <w:r w:rsidRPr="00BE5527">
        <w:rPr>
          <w:rFonts w:ascii="Cambria" w:eastAsia="Calibri" w:hAnsi="Cambria" w:cs="Arial"/>
          <w:b/>
        </w:rPr>
        <w:t xml:space="preserve"> </w:t>
      </w:r>
      <w:r w:rsidRPr="00BE5527">
        <w:rPr>
          <w:rFonts w:ascii="Cambria" w:eastAsia="Calibri" w:hAnsi="Cambria" w:cs="Arial"/>
        </w:rPr>
        <w:t xml:space="preserve">w imieniu, którego działa: </w:t>
      </w:r>
    </w:p>
    <w:p w14:paraId="458FE845" w14:textId="77777777" w:rsidR="00BE5527" w:rsidRPr="00BE5527" w:rsidRDefault="00BE5527" w:rsidP="00BE5527">
      <w:pPr>
        <w:spacing w:after="200" w:line="240" w:lineRule="auto"/>
        <w:contextualSpacing/>
        <w:jc w:val="both"/>
        <w:rPr>
          <w:rFonts w:ascii="Cambria" w:eastAsia="Calibri" w:hAnsi="Cambria" w:cs="Arial"/>
        </w:rPr>
      </w:pPr>
      <w:r w:rsidRPr="00BE5527">
        <w:rPr>
          <w:rFonts w:ascii="Cambria" w:eastAsia="Calibri" w:hAnsi="Cambria" w:cs="Arial"/>
          <w:b/>
        </w:rPr>
        <w:t>Dyrektor – Magdalena Joanna Borkowska</w:t>
      </w:r>
      <w:r w:rsidRPr="00BE5527">
        <w:rPr>
          <w:rFonts w:ascii="Cambria" w:eastAsia="Calibri" w:hAnsi="Cambria" w:cs="Arial"/>
        </w:rPr>
        <w:t>,</w:t>
      </w:r>
    </w:p>
    <w:p w14:paraId="3CCE85DE" w14:textId="77777777" w:rsidR="00BE5527" w:rsidRPr="00BE5527" w:rsidRDefault="00BE5527" w:rsidP="00BE5527">
      <w:pPr>
        <w:spacing w:after="200" w:line="240" w:lineRule="auto"/>
        <w:contextualSpacing/>
        <w:jc w:val="both"/>
        <w:rPr>
          <w:rFonts w:ascii="Cambria" w:eastAsia="Calibri" w:hAnsi="Cambria" w:cs="Arial"/>
        </w:rPr>
      </w:pPr>
      <w:r w:rsidRPr="00BE5527">
        <w:rPr>
          <w:rFonts w:ascii="Cambria" w:eastAsia="Calibri" w:hAnsi="Cambria" w:cs="Arial"/>
        </w:rPr>
        <w:t xml:space="preserve">zwanym dalej </w:t>
      </w:r>
      <w:r w:rsidRPr="00BE5527">
        <w:rPr>
          <w:rFonts w:ascii="Cambria" w:eastAsia="Calibri" w:hAnsi="Cambria" w:cs="Arial"/>
          <w:b/>
        </w:rPr>
        <w:t>Administratorem</w:t>
      </w:r>
    </w:p>
    <w:p w14:paraId="59F27794" w14:textId="77777777" w:rsidR="00BE5527" w:rsidRPr="00BE5527" w:rsidRDefault="00BE5527" w:rsidP="00BE5527">
      <w:pPr>
        <w:spacing w:after="200" w:line="240" w:lineRule="auto"/>
        <w:contextualSpacing/>
        <w:rPr>
          <w:rFonts w:ascii="Cambria" w:eastAsia="Calibri" w:hAnsi="Cambria" w:cs="Arial"/>
        </w:rPr>
      </w:pPr>
      <w:r w:rsidRPr="00BE5527">
        <w:rPr>
          <w:rFonts w:ascii="Cambria" w:eastAsia="Calibri" w:hAnsi="Cambria" w:cs="Arial"/>
        </w:rPr>
        <w:t>a</w:t>
      </w:r>
    </w:p>
    <w:p w14:paraId="45E2521D" w14:textId="77777777" w:rsidR="00BE5527" w:rsidRPr="00BE5527" w:rsidRDefault="00BE5527" w:rsidP="00BE5527">
      <w:pPr>
        <w:spacing w:after="0" w:line="240" w:lineRule="auto"/>
        <w:jc w:val="both"/>
        <w:rPr>
          <w:rFonts w:ascii="Cambria" w:eastAsia="Times New Roman" w:hAnsi="Cambria" w:cs="Calibri"/>
          <w:lang w:eastAsia="pl-PL"/>
        </w:rPr>
      </w:pPr>
      <w:r w:rsidRPr="00BE5527">
        <w:rPr>
          <w:rFonts w:ascii="Cambria" w:eastAsia="Times New Roman" w:hAnsi="Cambria" w:cs="Calibri"/>
          <w:lang w:eastAsia="pl-PL"/>
        </w:rPr>
        <w:t>……………………………………………………………. prowadzącą/cym działalność gospodarczą w zakresie indywidualnej specjalistycznej praktyki lekarskiej pod firmą: …………………………………………………, adres: …………………………………………………………………, NIP: ………………………, REGON: ………………. posiadającą/cym prawo wykonywania zawodu lekarza nr ………………. wydanym przez Okręgową Izbę Lekarską w ………………….., zwaną/</w:t>
      </w:r>
      <w:proofErr w:type="spellStart"/>
      <w:r w:rsidRPr="00BE5527">
        <w:rPr>
          <w:rFonts w:ascii="Cambria" w:eastAsia="Times New Roman" w:hAnsi="Cambria" w:cs="Calibri"/>
          <w:lang w:eastAsia="pl-PL"/>
        </w:rPr>
        <w:t>ym</w:t>
      </w:r>
      <w:proofErr w:type="spellEnd"/>
      <w:r w:rsidRPr="00BE5527">
        <w:rPr>
          <w:rFonts w:ascii="Cambria" w:eastAsia="Times New Roman" w:hAnsi="Cambria" w:cs="Calibri"/>
          <w:lang w:eastAsia="pl-PL"/>
        </w:rPr>
        <w:t xml:space="preserve"> w dalszej części umowy </w:t>
      </w:r>
      <w:r w:rsidRPr="00BE5527">
        <w:rPr>
          <w:rFonts w:ascii="Cambria" w:eastAsia="Times New Roman" w:hAnsi="Cambria" w:cs="Calibri"/>
          <w:b/>
          <w:lang w:eastAsia="pl-PL"/>
        </w:rPr>
        <w:t>Przetwarzającym</w:t>
      </w:r>
      <w:r w:rsidRPr="00BE5527">
        <w:rPr>
          <w:rFonts w:ascii="Cambria" w:eastAsia="Times New Roman" w:hAnsi="Cambria" w:cs="Calibri"/>
          <w:lang w:eastAsia="pl-PL"/>
        </w:rPr>
        <w:t>, reprezentowaną/</w:t>
      </w:r>
      <w:proofErr w:type="spellStart"/>
      <w:r w:rsidRPr="00BE5527">
        <w:rPr>
          <w:rFonts w:ascii="Cambria" w:eastAsia="Times New Roman" w:hAnsi="Cambria" w:cs="Calibri"/>
          <w:lang w:eastAsia="pl-PL"/>
        </w:rPr>
        <w:t>nym</w:t>
      </w:r>
      <w:proofErr w:type="spellEnd"/>
      <w:r w:rsidRPr="00BE5527">
        <w:rPr>
          <w:rFonts w:ascii="Cambria" w:eastAsia="Times New Roman" w:hAnsi="Cambria" w:cs="Calibri"/>
          <w:lang w:eastAsia="pl-PL"/>
        </w:rPr>
        <w:t xml:space="preserve"> osobiście przez:</w:t>
      </w:r>
    </w:p>
    <w:p w14:paraId="16750B36" w14:textId="77777777" w:rsidR="00BE5527" w:rsidRPr="00BE5527" w:rsidRDefault="00BE5527" w:rsidP="00BE5527">
      <w:pPr>
        <w:spacing w:after="200" w:line="240" w:lineRule="auto"/>
        <w:contextualSpacing/>
        <w:jc w:val="both"/>
        <w:rPr>
          <w:rFonts w:ascii="Cambria" w:eastAsia="Calibri" w:hAnsi="Cambria" w:cs="Arial"/>
        </w:rPr>
      </w:pPr>
      <w:r w:rsidRPr="00BE5527">
        <w:rPr>
          <w:rFonts w:ascii="Cambria" w:eastAsia="Calibri" w:hAnsi="Cambria" w:cs="Arial"/>
        </w:rPr>
        <w:t>………………………………………………………………………</w:t>
      </w:r>
    </w:p>
    <w:p w14:paraId="233BE6F1" w14:textId="77777777" w:rsidR="00BE5527" w:rsidRPr="00BE5527" w:rsidRDefault="00BE5527" w:rsidP="00BE5527">
      <w:pPr>
        <w:spacing w:after="200" w:line="240" w:lineRule="auto"/>
        <w:contextualSpacing/>
        <w:rPr>
          <w:rFonts w:ascii="Cambria" w:eastAsia="Calibri" w:hAnsi="Cambria" w:cs="Arial"/>
        </w:rPr>
      </w:pPr>
      <w:r w:rsidRPr="00BE5527">
        <w:rPr>
          <w:rFonts w:ascii="Cambria" w:eastAsia="Calibri" w:hAnsi="Cambria" w:cs="Arial"/>
        </w:rPr>
        <w:t xml:space="preserve">zwanymi łącznie </w:t>
      </w:r>
      <w:r w:rsidRPr="00BE5527">
        <w:rPr>
          <w:rFonts w:ascii="Cambria" w:eastAsia="Calibri" w:hAnsi="Cambria" w:cs="Arial"/>
          <w:b/>
        </w:rPr>
        <w:t>Stronami,</w:t>
      </w:r>
    </w:p>
    <w:p w14:paraId="4C177A9A" w14:textId="77777777" w:rsidR="00BE5527" w:rsidRPr="00BE5527" w:rsidRDefault="00BE5527" w:rsidP="00BE5527">
      <w:pPr>
        <w:spacing w:after="200" w:line="240" w:lineRule="auto"/>
        <w:contextualSpacing/>
        <w:rPr>
          <w:rFonts w:ascii="Cambria" w:eastAsia="Calibri" w:hAnsi="Cambria" w:cs="Arial"/>
        </w:rPr>
      </w:pPr>
    </w:p>
    <w:p w14:paraId="3BC731A0" w14:textId="77777777" w:rsidR="00BE5527" w:rsidRPr="00BE5527" w:rsidRDefault="00BE5527" w:rsidP="00BE5527">
      <w:pPr>
        <w:spacing w:after="200" w:line="240" w:lineRule="auto"/>
        <w:contextualSpacing/>
        <w:rPr>
          <w:rFonts w:ascii="Cambria" w:eastAsia="Calibri" w:hAnsi="Cambria" w:cs="Arial"/>
        </w:rPr>
      </w:pPr>
      <w:r w:rsidRPr="00BE5527">
        <w:rPr>
          <w:rFonts w:ascii="Cambria" w:eastAsia="Calibri" w:hAnsi="Cambria" w:cs="Arial"/>
        </w:rPr>
        <w:t>Zważywszy, że:</w:t>
      </w:r>
    </w:p>
    <w:p w14:paraId="63C78C22" w14:textId="77777777" w:rsidR="00BE5527" w:rsidRPr="00BE5527" w:rsidRDefault="00BE5527" w:rsidP="00BE5527">
      <w:pPr>
        <w:numPr>
          <w:ilvl w:val="0"/>
          <w:numId w:val="25"/>
        </w:numPr>
        <w:spacing w:after="200" w:line="240" w:lineRule="auto"/>
        <w:ind w:left="426" w:hanging="426"/>
        <w:contextualSpacing/>
        <w:jc w:val="both"/>
        <w:rPr>
          <w:rFonts w:ascii="Cambria" w:eastAsia="Calibri" w:hAnsi="Cambria" w:cs="Arial"/>
        </w:rPr>
      </w:pPr>
      <w:r w:rsidRPr="00BE5527">
        <w:rPr>
          <w:rFonts w:ascii="Cambria" w:eastAsia="Calibri" w:hAnsi="Cambria" w:cs="Arial"/>
        </w:rPr>
        <w:t>Administrator zawarł z Przetwarzającym w dniu  …………………………..……. r. umowę na udzielanie świadczeń zdrowotnych w BCO (dalej jako „Umowa Główna”),</w:t>
      </w:r>
    </w:p>
    <w:p w14:paraId="7957D95A" w14:textId="77777777" w:rsidR="00BE5527" w:rsidRPr="00BE5527" w:rsidRDefault="00BE5527" w:rsidP="00BE5527">
      <w:pPr>
        <w:numPr>
          <w:ilvl w:val="0"/>
          <w:numId w:val="25"/>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 w celu realizacji Umowy Głównej, w tym dla celów udzielania świadczeń zdrowotnych w BCO, Przetwarzający może mieć dostęp do danych osobowych pacjentów BCO,</w:t>
      </w:r>
    </w:p>
    <w:p w14:paraId="3A3A4C34" w14:textId="77777777" w:rsidR="00BE5527" w:rsidRPr="00BE5527" w:rsidRDefault="00BE5527" w:rsidP="00BE5527">
      <w:pPr>
        <w:numPr>
          <w:ilvl w:val="0"/>
          <w:numId w:val="25"/>
        </w:numPr>
        <w:spacing w:after="200" w:line="240" w:lineRule="auto"/>
        <w:ind w:left="426" w:hanging="426"/>
        <w:contextualSpacing/>
        <w:jc w:val="both"/>
        <w:rPr>
          <w:rFonts w:ascii="Cambria" w:eastAsia="Calibri" w:hAnsi="Cambria" w:cs="Arial"/>
        </w:rPr>
      </w:pPr>
      <w:r w:rsidRPr="00BE5527">
        <w:rPr>
          <w:rFonts w:ascii="Cambria" w:eastAsia="Calibri" w:hAnsi="Cambria" w:cs="Arial"/>
        </w:rPr>
        <w:t>w celu zapewnienia bezpieczeństwa i ochrony danych osobowych pacjentów BCO,</w:t>
      </w:r>
    </w:p>
    <w:p w14:paraId="698A4021" w14:textId="77777777" w:rsidR="00BE5527" w:rsidRPr="00BE5527" w:rsidRDefault="00BE5527" w:rsidP="00BE5527">
      <w:pPr>
        <w:spacing w:after="200" w:line="240" w:lineRule="auto"/>
        <w:contextualSpacing/>
        <w:rPr>
          <w:rFonts w:ascii="Cambria" w:eastAsia="Calibri" w:hAnsi="Cambria" w:cs="Arial"/>
          <w:bCs/>
        </w:rPr>
      </w:pPr>
    </w:p>
    <w:p w14:paraId="77CB18A3" w14:textId="77777777" w:rsidR="00BE5527" w:rsidRPr="00BE5527" w:rsidRDefault="00BE5527" w:rsidP="00BE5527">
      <w:pPr>
        <w:spacing w:after="200" w:line="240" w:lineRule="auto"/>
        <w:contextualSpacing/>
        <w:rPr>
          <w:rFonts w:ascii="Cambria" w:eastAsia="Calibri" w:hAnsi="Cambria" w:cs="Arial"/>
          <w:bCs/>
        </w:rPr>
      </w:pPr>
      <w:r w:rsidRPr="00BE5527">
        <w:rPr>
          <w:rFonts w:ascii="Cambria" w:eastAsia="Calibri" w:hAnsi="Cambria" w:cs="Arial"/>
          <w:bCs/>
        </w:rPr>
        <w:t>Strony niniejszym ustaliły zgodnie, co następuje:</w:t>
      </w:r>
    </w:p>
    <w:p w14:paraId="457D1F93" w14:textId="77777777" w:rsidR="00BE5527" w:rsidRPr="00BE5527" w:rsidRDefault="00BE5527" w:rsidP="00BE5527">
      <w:pPr>
        <w:spacing w:after="200" w:line="240" w:lineRule="auto"/>
        <w:contextualSpacing/>
        <w:jc w:val="center"/>
        <w:rPr>
          <w:rFonts w:ascii="Cambria" w:eastAsia="Calibri" w:hAnsi="Cambria" w:cs="Arial"/>
          <w:b/>
          <w:bCs/>
        </w:rPr>
      </w:pPr>
    </w:p>
    <w:p w14:paraId="6C3115B4"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 1.</w:t>
      </w:r>
    </w:p>
    <w:p w14:paraId="321A8949" w14:textId="77777777" w:rsidR="00BE5527" w:rsidRPr="00BE5527" w:rsidRDefault="00BE5527" w:rsidP="00BE5527">
      <w:pPr>
        <w:spacing w:after="200" w:line="240" w:lineRule="auto"/>
        <w:contextualSpacing/>
        <w:jc w:val="center"/>
        <w:rPr>
          <w:rFonts w:ascii="Cambria" w:eastAsia="Calibri" w:hAnsi="Cambria" w:cs="Arial"/>
          <w:b/>
        </w:rPr>
      </w:pPr>
      <w:r w:rsidRPr="00BE5527">
        <w:rPr>
          <w:rFonts w:ascii="Cambria" w:eastAsia="Calibri" w:hAnsi="Cambria" w:cs="Arial"/>
          <w:b/>
        </w:rPr>
        <w:t>Oświadczenia Stron</w:t>
      </w:r>
    </w:p>
    <w:p w14:paraId="3F1188C4" w14:textId="77777777" w:rsidR="00BE5527" w:rsidRPr="00BE5527" w:rsidRDefault="00BE5527" w:rsidP="00BE5527">
      <w:pPr>
        <w:spacing w:after="200" w:line="240" w:lineRule="auto"/>
        <w:contextualSpacing/>
        <w:rPr>
          <w:rFonts w:ascii="Cambria" w:eastAsia="Calibri" w:hAnsi="Cambria" w:cs="Arial"/>
        </w:rPr>
      </w:pPr>
      <w:r w:rsidRPr="00BE5527">
        <w:rPr>
          <w:rFonts w:ascii="Cambria" w:eastAsia="Calibri" w:hAnsi="Cambria" w:cs="Arial"/>
        </w:rPr>
        <w:t>Strony oświadczają, co następuje:</w:t>
      </w:r>
    </w:p>
    <w:p w14:paraId="1EB8997A" w14:textId="77777777" w:rsidR="00BE5527" w:rsidRPr="00BE5527" w:rsidRDefault="00BE5527" w:rsidP="00BE5527">
      <w:pPr>
        <w:numPr>
          <w:ilvl w:val="0"/>
          <w:numId w:val="26"/>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niniejsza umowa została zawarta w celu wykonania obowiązków, o których mowa </w:t>
      </w:r>
      <w:r w:rsidRPr="00BE5527">
        <w:rPr>
          <w:rFonts w:ascii="Cambria" w:eastAsia="Calibri" w:hAnsi="Cambria" w:cs="Arial"/>
        </w:rPr>
        <w:br/>
        <w:t xml:space="preserve">w Rozporządzeniu Parlamentu Europejskiego i Rady (UE) 2016/679 z dnia 27 kwietnia 2016 r. w sprawie ochrony osób fizycznych w związku z przetwarzaniem danych osobowych i w sprawie swobodnego przepływu takich danych (zwanym dalej „Rozporządzeniem” lub „RODO”) oraz ustawie z dnia 10 maja 2018 r. o ochronie danych osobowych (Dz. U. z 2019 r., poz. 1781, </w:t>
      </w:r>
      <w:proofErr w:type="spellStart"/>
      <w:r w:rsidRPr="00BE5527">
        <w:rPr>
          <w:rFonts w:ascii="Cambria" w:eastAsia="Calibri" w:hAnsi="Cambria" w:cs="Arial"/>
        </w:rPr>
        <w:t>t.j</w:t>
      </w:r>
      <w:proofErr w:type="spellEnd"/>
      <w:r w:rsidRPr="00BE5527">
        <w:rPr>
          <w:rFonts w:ascii="Cambria" w:eastAsia="Calibri" w:hAnsi="Cambria" w:cs="Arial"/>
        </w:rPr>
        <w:t>. ze zm. zwanej dalej, jako „Ustawa”) oraz w związku z zawarciem Umowy Głównej,</w:t>
      </w:r>
    </w:p>
    <w:p w14:paraId="2AE4A1BB" w14:textId="77777777" w:rsidR="00BE5527" w:rsidRPr="00BE5527" w:rsidRDefault="00BE5527" w:rsidP="00BE5527">
      <w:pPr>
        <w:numPr>
          <w:ilvl w:val="0"/>
          <w:numId w:val="26"/>
        </w:numPr>
        <w:spacing w:after="200" w:line="240" w:lineRule="auto"/>
        <w:ind w:left="426" w:hanging="426"/>
        <w:contextualSpacing/>
        <w:jc w:val="both"/>
        <w:rPr>
          <w:rFonts w:ascii="Cambria" w:eastAsia="Calibri" w:hAnsi="Cambria" w:cs="Arial"/>
        </w:rPr>
      </w:pPr>
      <w:r w:rsidRPr="00BE5527">
        <w:rPr>
          <w:rFonts w:ascii="Cambria" w:eastAsia="Calibri" w:hAnsi="Cambria" w:cs="Arial"/>
        </w:rPr>
        <w:t>Administrator oświadcza, iż jest administratorem danych osobowych, tj. podmiotem decydującym o celach i środkach przetwarzania danych osobowych pacjentów BCO, przetwarzanych przy użyciu systemów informatycznych oraz dokumentacji medycznej w celu objętym Umową Główną w rozumieniu przepisów Rozporządzenia tj. w szczególności przepisów art. 9 ust. 2 litera h,</w:t>
      </w:r>
    </w:p>
    <w:p w14:paraId="201D568E" w14:textId="77777777" w:rsidR="00BE5527" w:rsidRPr="00BE5527" w:rsidRDefault="00BE5527" w:rsidP="00BE5527">
      <w:pPr>
        <w:spacing w:after="200" w:line="240" w:lineRule="auto"/>
        <w:contextualSpacing/>
        <w:jc w:val="center"/>
        <w:rPr>
          <w:rFonts w:ascii="Cambria" w:eastAsia="Calibri" w:hAnsi="Cambria" w:cs="Arial"/>
          <w:b/>
        </w:rPr>
      </w:pPr>
      <w:r w:rsidRPr="00BE5527">
        <w:rPr>
          <w:rFonts w:ascii="Cambria" w:eastAsia="Calibri" w:hAnsi="Cambria" w:cs="Arial"/>
          <w:b/>
        </w:rPr>
        <w:t>§ 2.</w:t>
      </w:r>
    </w:p>
    <w:p w14:paraId="208E5456" w14:textId="77777777" w:rsidR="00BE5527" w:rsidRPr="00BE5527" w:rsidRDefault="00BE5527" w:rsidP="00BE5527">
      <w:pPr>
        <w:spacing w:after="200" w:line="240" w:lineRule="auto"/>
        <w:contextualSpacing/>
        <w:jc w:val="center"/>
        <w:rPr>
          <w:rFonts w:ascii="Cambria" w:eastAsia="Calibri" w:hAnsi="Cambria" w:cs="Arial"/>
          <w:b/>
        </w:rPr>
      </w:pPr>
      <w:r w:rsidRPr="00BE5527">
        <w:rPr>
          <w:rFonts w:ascii="Cambria" w:eastAsia="Calibri" w:hAnsi="Cambria" w:cs="Arial"/>
          <w:b/>
        </w:rPr>
        <w:t>Powierzenie przetwarzania danych osobowych</w:t>
      </w:r>
    </w:p>
    <w:p w14:paraId="0F463D6A" w14:textId="77777777" w:rsidR="00BE5527" w:rsidRPr="00BE5527" w:rsidRDefault="00BE5527" w:rsidP="00BE5527">
      <w:pPr>
        <w:widowControl w:val="0"/>
        <w:numPr>
          <w:ilvl w:val="0"/>
          <w:numId w:val="27"/>
        </w:numPr>
        <w:autoSpaceDE w:val="0"/>
        <w:autoSpaceDN w:val="0"/>
        <w:adjustRightInd w:val="0"/>
        <w:spacing w:after="200" w:line="240" w:lineRule="auto"/>
        <w:contextualSpacing/>
        <w:jc w:val="both"/>
        <w:rPr>
          <w:rFonts w:ascii="Cambria" w:eastAsia="Calibri" w:hAnsi="Cambria" w:cs="Arial"/>
        </w:rPr>
      </w:pPr>
      <w:r w:rsidRPr="00BE5527">
        <w:rPr>
          <w:rFonts w:ascii="Cambria" w:eastAsia="Calibri" w:hAnsi="Cambria" w:cs="Arial"/>
        </w:rPr>
        <w:t>Administrator danych powierza Przetwarzającemu, w trybie art. 28 Rozporządzenia dane osobowe pacjentów BCO do przetwarzania, na zasadach i w celu określonym w niniejszej umowie oraz Umowie Głównej.</w:t>
      </w:r>
    </w:p>
    <w:p w14:paraId="14AEBAA4" w14:textId="77777777" w:rsidR="00BE5527" w:rsidRPr="00BE5527" w:rsidRDefault="00BE5527" w:rsidP="00BE5527">
      <w:pPr>
        <w:widowControl w:val="0"/>
        <w:numPr>
          <w:ilvl w:val="0"/>
          <w:numId w:val="27"/>
        </w:numPr>
        <w:autoSpaceDE w:val="0"/>
        <w:autoSpaceDN w:val="0"/>
        <w:adjustRightInd w:val="0"/>
        <w:spacing w:after="200" w:line="240" w:lineRule="auto"/>
        <w:contextualSpacing/>
        <w:jc w:val="both"/>
        <w:rPr>
          <w:rFonts w:ascii="Cambria" w:eastAsia="Calibri" w:hAnsi="Cambria" w:cs="Arial"/>
        </w:rPr>
      </w:pPr>
      <w:r w:rsidRPr="00BE5527">
        <w:rPr>
          <w:rFonts w:ascii="Cambria" w:eastAsia="Calibri" w:hAnsi="Cambria" w:cs="Arial"/>
        </w:rPr>
        <w:t xml:space="preserve">Przetwarzający zobowiązuje się przetwarzać powierzone mu dane osobowe zgodnie z Ustawą, Rozporządzeniem, Umową Główną oraz innymi przepisami prawa powszechnie </w:t>
      </w:r>
      <w:r w:rsidRPr="00BE5527">
        <w:rPr>
          <w:rFonts w:ascii="Cambria" w:eastAsia="Calibri" w:hAnsi="Cambria" w:cs="Arial"/>
        </w:rPr>
        <w:lastRenderedPageBreak/>
        <w:t>obowiązującego, które chronią prawa osób, których dane dotyczą.</w:t>
      </w:r>
    </w:p>
    <w:p w14:paraId="0E3AE2B9" w14:textId="77777777" w:rsidR="00BE5527" w:rsidRPr="00BE5527" w:rsidRDefault="00BE5527" w:rsidP="00BE5527">
      <w:pPr>
        <w:widowControl w:val="0"/>
        <w:numPr>
          <w:ilvl w:val="0"/>
          <w:numId w:val="27"/>
        </w:numPr>
        <w:autoSpaceDE w:val="0"/>
        <w:autoSpaceDN w:val="0"/>
        <w:adjustRightInd w:val="0"/>
        <w:spacing w:after="200" w:line="240" w:lineRule="auto"/>
        <w:contextualSpacing/>
        <w:jc w:val="both"/>
        <w:rPr>
          <w:rFonts w:ascii="Cambria" w:eastAsia="Calibri" w:hAnsi="Cambria" w:cs="Arial"/>
        </w:rPr>
      </w:pPr>
      <w:r w:rsidRPr="00BE5527">
        <w:rPr>
          <w:rFonts w:ascii="Cambria" w:eastAsia="Calibri" w:hAnsi="Cambria" w:cs="Arial"/>
        </w:rPr>
        <w:t xml:space="preserve">Przetwarzający oświadcza, iż stosuje środki bezpieczeństwa spełniające wymogi Rozporządzenia. </w:t>
      </w:r>
    </w:p>
    <w:p w14:paraId="04188F14" w14:textId="77777777" w:rsidR="00BE5527" w:rsidRPr="00BE5527" w:rsidRDefault="00BE5527" w:rsidP="00BE5527">
      <w:pPr>
        <w:spacing w:after="200" w:line="240" w:lineRule="auto"/>
        <w:contextualSpacing/>
        <w:jc w:val="center"/>
        <w:rPr>
          <w:rFonts w:ascii="Cambria" w:eastAsia="Calibri" w:hAnsi="Cambria" w:cs="Arial"/>
          <w:b/>
        </w:rPr>
      </w:pPr>
    </w:p>
    <w:p w14:paraId="3D35AAC3" w14:textId="77777777" w:rsidR="00BE5527" w:rsidRPr="00BE5527" w:rsidRDefault="00BE5527" w:rsidP="00BE5527">
      <w:pPr>
        <w:spacing w:after="200" w:line="240" w:lineRule="auto"/>
        <w:contextualSpacing/>
        <w:jc w:val="center"/>
        <w:rPr>
          <w:rFonts w:ascii="Cambria" w:eastAsia="Calibri" w:hAnsi="Cambria" w:cs="Arial"/>
          <w:b/>
        </w:rPr>
      </w:pPr>
      <w:r w:rsidRPr="00BE5527">
        <w:rPr>
          <w:rFonts w:ascii="Cambria" w:eastAsia="Calibri" w:hAnsi="Cambria" w:cs="Arial"/>
          <w:b/>
        </w:rPr>
        <w:t>§ 3.</w:t>
      </w:r>
    </w:p>
    <w:p w14:paraId="4EE4D308" w14:textId="77777777" w:rsidR="00BE5527" w:rsidRPr="00BE5527" w:rsidRDefault="00BE5527" w:rsidP="00BE5527">
      <w:pPr>
        <w:spacing w:after="200" w:line="240" w:lineRule="auto"/>
        <w:contextualSpacing/>
        <w:jc w:val="center"/>
        <w:rPr>
          <w:rFonts w:ascii="Cambria" w:eastAsia="Calibri" w:hAnsi="Cambria" w:cs="Arial"/>
          <w:b/>
        </w:rPr>
      </w:pPr>
      <w:r w:rsidRPr="00BE5527">
        <w:rPr>
          <w:rFonts w:ascii="Cambria" w:eastAsia="Calibri" w:hAnsi="Cambria" w:cs="Arial"/>
          <w:b/>
        </w:rPr>
        <w:t>Warunki przetwarzania</w:t>
      </w:r>
    </w:p>
    <w:p w14:paraId="3B80ABBB" w14:textId="77777777" w:rsidR="00BE5527" w:rsidRPr="00BE5527" w:rsidRDefault="00BE5527" w:rsidP="00BE5527">
      <w:pPr>
        <w:numPr>
          <w:ilvl w:val="0"/>
          <w:numId w:val="28"/>
        </w:numPr>
        <w:spacing w:after="200" w:line="240" w:lineRule="auto"/>
        <w:ind w:left="426"/>
        <w:contextualSpacing/>
        <w:jc w:val="both"/>
        <w:rPr>
          <w:rFonts w:ascii="Cambria" w:eastAsia="Calibri" w:hAnsi="Cambria" w:cs="Arial"/>
        </w:rPr>
      </w:pPr>
      <w:r w:rsidRPr="00BE5527">
        <w:rPr>
          <w:rFonts w:ascii="Cambria" w:eastAsia="Calibri" w:hAnsi="Cambria" w:cs="Arial"/>
        </w:rPr>
        <w:t>Administrator powierza Przetwarzającemu do przetwarzania dane osobowe pacjentów BCO w zakresie danych przetwarzanych przy użyciu systemów informatycznych BCO oraz dokumentacji medycznej objętych Umową Główną (dalej, jako „dane osobowe”), a Przetwarzający zobowiązuje się do przetwarzania tych danych osobowych wyłącznie w celach związanych z realizacją Umowy Głównej, w tym dla celów wykonywania świadczeń zdrowotnych w BCO.</w:t>
      </w:r>
    </w:p>
    <w:p w14:paraId="5248E5E5" w14:textId="77777777" w:rsidR="00BE5527" w:rsidRPr="00BE5527" w:rsidRDefault="00BE5527" w:rsidP="00BE5527">
      <w:pPr>
        <w:numPr>
          <w:ilvl w:val="0"/>
          <w:numId w:val="28"/>
        </w:numPr>
        <w:spacing w:after="200" w:line="240" w:lineRule="auto"/>
        <w:ind w:left="426"/>
        <w:contextualSpacing/>
        <w:jc w:val="both"/>
        <w:rPr>
          <w:rFonts w:ascii="Cambria" w:eastAsia="Calibri" w:hAnsi="Cambria" w:cs="Arial"/>
        </w:rPr>
      </w:pPr>
      <w:r w:rsidRPr="00BE5527">
        <w:rPr>
          <w:rFonts w:ascii="Cambria" w:eastAsia="Calibri" w:hAnsi="Cambria" w:cs="Arial"/>
        </w:rPr>
        <w:t xml:space="preserve">Wynagrodzenie za przetwarzanie danych osobowych w ramach niniejszej umowy objęte jest wynagrodzeniem przewidzianym w Umowie Głównej. </w:t>
      </w:r>
    </w:p>
    <w:p w14:paraId="51A86E89" w14:textId="77777777" w:rsidR="00BE5527" w:rsidRPr="00BE5527" w:rsidRDefault="00BE5527" w:rsidP="00BE5527">
      <w:pPr>
        <w:numPr>
          <w:ilvl w:val="0"/>
          <w:numId w:val="28"/>
        </w:numPr>
        <w:spacing w:after="200" w:line="240" w:lineRule="auto"/>
        <w:ind w:left="426"/>
        <w:contextualSpacing/>
        <w:jc w:val="both"/>
        <w:rPr>
          <w:rFonts w:ascii="Cambria" w:eastAsia="Calibri" w:hAnsi="Cambria" w:cs="Arial"/>
        </w:rPr>
      </w:pPr>
      <w:r w:rsidRPr="00BE5527">
        <w:rPr>
          <w:rFonts w:ascii="Cambria" w:eastAsia="Calibri" w:hAnsi="Cambria" w:cs="Arial"/>
        </w:rPr>
        <w:t>Przetwarzający zobowiązuje się do przetwarzania danych osobowych zgodnie z postanowieniami niniejszej umowy i wyłącznie w celu prawidłowego wykonania Umowy Głównej, a także instrukcjami Administratora, jak również z odpowiednimi regulacjami ustawodawstwa polskiego, w tym Ustawy oraz przepisów wykonawczych.</w:t>
      </w:r>
    </w:p>
    <w:p w14:paraId="45A570A2" w14:textId="77777777" w:rsidR="00BE5527" w:rsidRPr="00BE5527" w:rsidRDefault="00BE5527" w:rsidP="00BE5527">
      <w:pPr>
        <w:numPr>
          <w:ilvl w:val="0"/>
          <w:numId w:val="28"/>
        </w:numPr>
        <w:spacing w:after="200" w:line="240" w:lineRule="auto"/>
        <w:ind w:left="426"/>
        <w:contextualSpacing/>
        <w:jc w:val="both"/>
        <w:rPr>
          <w:rFonts w:ascii="Cambria" w:eastAsia="Calibri" w:hAnsi="Cambria" w:cs="Arial"/>
        </w:rPr>
      </w:pPr>
      <w:r w:rsidRPr="00BE5527">
        <w:rPr>
          <w:rFonts w:ascii="Cambria" w:eastAsia="Calibri" w:hAnsi="Cambria" w:cs="Arial"/>
        </w:rPr>
        <w:t xml:space="preserve">Przetwarzający może przetwarzać dane osobowe wyłącznie w imieniu Administratora w zakresie oraz w celach określonych w niniejszej umowie oraz Umowie Głównej. </w:t>
      </w:r>
    </w:p>
    <w:p w14:paraId="76DEE225" w14:textId="77777777" w:rsidR="00BE5527" w:rsidRPr="00BE5527" w:rsidRDefault="00BE5527" w:rsidP="00BE5527">
      <w:pPr>
        <w:numPr>
          <w:ilvl w:val="0"/>
          <w:numId w:val="28"/>
        </w:numPr>
        <w:spacing w:after="200" w:line="240" w:lineRule="auto"/>
        <w:ind w:left="426"/>
        <w:contextualSpacing/>
        <w:jc w:val="both"/>
        <w:rPr>
          <w:rFonts w:ascii="Cambria" w:eastAsia="Calibri" w:hAnsi="Cambria" w:cs="Arial"/>
        </w:rPr>
      </w:pPr>
      <w:r w:rsidRPr="00BE5527">
        <w:rPr>
          <w:rFonts w:ascii="Cambria" w:eastAsia="Calibri" w:hAnsi="Cambria" w:cs="Arial"/>
        </w:rPr>
        <w:t>Administrator zastrzega sobie prawo przeprowadzenia czynności kontrolnych w celu dokonania oceny spełnienia przez Przetwarzającego opisanych w niniejszym paragrafie obowiązków w zakresie przetwarzania i ochrony powierzonych danych osobowych.</w:t>
      </w:r>
    </w:p>
    <w:p w14:paraId="5F96A9D7" w14:textId="77777777" w:rsidR="00BE5527" w:rsidRPr="00BE5527" w:rsidRDefault="00BE5527" w:rsidP="00BE5527">
      <w:pPr>
        <w:numPr>
          <w:ilvl w:val="0"/>
          <w:numId w:val="28"/>
        </w:numPr>
        <w:spacing w:after="200" w:line="240" w:lineRule="auto"/>
        <w:ind w:left="426"/>
        <w:contextualSpacing/>
        <w:jc w:val="both"/>
        <w:rPr>
          <w:rFonts w:ascii="Cambria" w:eastAsia="Calibri" w:hAnsi="Cambria" w:cs="Arial"/>
        </w:rPr>
      </w:pPr>
      <w:r w:rsidRPr="00BE5527">
        <w:rPr>
          <w:rFonts w:ascii="Cambria" w:eastAsia="Calibri" w:hAnsi="Cambria" w:cs="Arial"/>
        </w:rPr>
        <w:t>Dozwolony zakres przetwarzania danych przez Przetwarzającego stanowią indywidualne dane pacjentów BCO przetwarzane przy użyciu systemów informatycznych i dokumentacji medycznej BCO.</w:t>
      </w:r>
    </w:p>
    <w:p w14:paraId="31FE7572" w14:textId="77777777" w:rsidR="00BE5527" w:rsidRPr="00BE5527" w:rsidRDefault="00BE5527" w:rsidP="00BE5527">
      <w:pPr>
        <w:spacing w:after="200" w:line="240" w:lineRule="auto"/>
        <w:contextualSpacing/>
        <w:jc w:val="center"/>
        <w:rPr>
          <w:rFonts w:ascii="Cambria" w:eastAsia="Calibri" w:hAnsi="Cambria" w:cs="Arial"/>
          <w:b/>
        </w:rPr>
      </w:pPr>
      <w:r w:rsidRPr="00BE5527">
        <w:rPr>
          <w:rFonts w:ascii="Cambria" w:eastAsia="Calibri" w:hAnsi="Cambria" w:cs="Arial"/>
          <w:b/>
        </w:rPr>
        <w:t>§ 4.</w:t>
      </w:r>
    </w:p>
    <w:p w14:paraId="09EC762D" w14:textId="77777777" w:rsidR="00BE5527" w:rsidRPr="00BE5527" w:rsidRDefault="00BE5527" w:rsidP="00BE5527">
      <w:pPr>
        <w:spacing w:after="200" w:line="240" w:lineRule="auto"/>
        <w:contextualSpacing/>
        <w:jc w:val="center"/>
        <w:rPr>
          <w:rFonts w:ascii="Cambria" w:eastAsia="Calibri" w:hAnsi="Cambria" w:cs="Arial"/>
          <w:b/>
        </w:rPr>
      </w:pPr>
      <w:r w:rsidRPr="00BE5527">
        <w:rPr>
          <w:rFonts w:ascii="Cambria" w:eastAsia="Calibri" w:hAnsi="Cambria" w:cs="Arial"/>
          <w:b/>
        </w:rPr>
        <w:t>Zobowiązania Przetwarzającego</w:t>
      </w:r>
    </w:p>
    <w:p w14:paraId="4F7E5511"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treści Rozporządzenia.</w:t>
      </w:r>
    </w:p>
    <w:p w14:paraId="3C925A46"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Przetwarzający zobowiązuje się dołożyć należytej staranności przy przetwarzaniu powierzonych danych osobowych.</w:t>
      </w:r>
    </w:p>
    <w:p w14:paraId="559DF4E3"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Przetwarzający zobowiązuje się zapewnić zachowanie w tajemnicy, (o której mowa w art. 28 ust. 3 pkt b Rozporządzenia) przetwarzanych danych przez osoby, które upoważnia do przetwarzania danych osobowych w celu realizacji niniejszej Umowy oraz Umowy Głównej zarówno w trakcie realizacji Umowy Głównej, jak też po ustaniu stosunku prawnego łączącego Strony. </w:t>
      </w:r>
    </w:p>
    <w:p w14:paraId="27C890EB"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Przetwarzający po zakończeniu świadczenia usług wynikających z umowy głównej usuwa lub zwraca Administratorowi wszelkie dane osobowe oraz usuwa wszelkie ich istniejące kopie, chyba że prawo Unii Europejskiej lub państwa członkowskiego nakazuje przechowywanie danych osobowych. </w:t>
      </w:r>
    </w:p>
    <w:p w14:paraId="546C42CA"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W miarę posiadanych możliwości i środków Przetwarzający ma obowiązek pomóc Administratorowi w niezbędnym zakresie wywiązywać się z obowiązku odpowiadania na żądania osoby, której dane oraz wywiązywania się z obowiązków określonych w art. 32 – 36 Rozporządzenia.   </w:t>
      </w:r>
    </w:p>
    <w:p w14:paraId="584B1ACB"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Przetwarzający zobowiązany jest przez cały czas trwania umowy postępować zgodnie z obowiązującymi przepisami, jak również zobowiązany jest do przyjęcia takich środków zabezpieczenia technicznego oraz organizacyjnego, jakie są wymagane przez przepisy, odpowiednich do zagrożeń i kategorii danych osobowych podlegających przetwarzaniu, w celu zabezpieczenia danych osobowych przed ich udostępnieniem osobom nieupoważnionym, zabraniem przez osobę nieuprawnioną, przetwarzaniem z naruszeniem </w:t>
      </w:r>
      <w:r w:rsidRPr="00BE5527">
        <w:rPr>
          <w:rFonts w:ascii="Cambria" w:eastAsia="Calibri" w:hAnsi="Cambria" w:cs="Arial"/>
        </w:rPr>
        <w:lastRenderedPageBreak/>
        <w:t>obowiązujących przepisów oraz umowy, zmianą, utratą, uszkodzeniem lub zniszczeniem, lub jakąkolwiek inną formą niezgodnego z prawem przetwarzania.</w:t>
      </w:r>
    </w:p>
    <w:p w14:paraId="544FCEAA"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 </w:t>
      </w:r>
    </w:p>
    <w:p w14:paraId="14B81F56"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 </w:t>
      </w:r>
    </w:p>
    <w:p w14:paraId="7696D5F8" w14:textId="77777777" w:rsidR="00BE5527" w:rsidRPr="00BE5527" w:rsidRDefault="00BE5527" w:rsidP="00BE5527">
      <w:pPr>
        <w:numPr>
          <w:ilvl w:val="0"/>
          <w:numId w:val="29"/>
        </w:numPr>
        <w:spacing w:after="200" w:line="240" w:lineRule="auto"/>
        <w:ind w:left="426" w:hanging="426"/>
        <w:contextualSpacing/>
        <w:jc w:val="both"/>
        <w:rPr>
          <w:rFonts w:ascii="Cambria" w:eastAsia="Calibri" w:hAnsi="Cambria" w:cs="Arial"/>
        </w:rPr>
      </w:pPr>
      <w:r w:rsidRPr="00BE5527">
        <w:rPr>
          <w:rFonts w:ascii="Cambria" w:eastAsia="Calibri" w:hAnsi="Cambria" w:cs="Arial"/>
        </w:rPr>
        <w:t xml:space="preserve">W sytuacji, gdy podmiot, którego dane dotyczą wykonuje swoje prawa wynikające </w:t>
      </w:r>
      <w:r w:rsidRPr="00BE5527">
        <w:rPr>
          <w:rFonts w:ascii="Cambria" w:eastAsia="Calibri" w:hAnsi="Cambria" w:cs="Arial"/>
        </w:rPr>
        <w:br/>
        <w:t>z Ustawy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 realizacji w/w praw lub wezwania, zgłoszenia lub kontroli.</w:t>
      </w:r>
    </w:p>
    <w:p w14:paraId="139B7FFC"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 5.</w:t>
      </w:r>
    </w:p>
    <w:p w14:paraId="4F89A7CF" w14:textId="77777777" w:rsidR="00BE5527" w:rsidRPr="00BE5527" w:rsidRDefault="00BE5527" w:rsidP="00BE5527">
      <w:pPr>
        <w:spacing w:after="200" w:line="240" w:lineRule="auto"/>
        <w:contextualSpacing/>
        <w:jc w:val="center"/>
        <w:rPr>
          <w:rFonts w:ascii="Cambria" w:eastAsia="Calibri" w:hAnsi="Cambria" w:cs="Times New Roman"/>
          <w:b/>
        </w:rPr>
      </w:pPr>
      <w:r w:rsidRPr="00BE5527">
        <w:rPr>
          <w:rFonts w:ascii="Cambria" w:eastAsia="Calibri" w:hAnsi="Cambria" w:cs="Times New Roman"/>
          <w:b/>
        </w:rPr>
        <w:t>Zgłaszanie incydentów</w:t>
      </w:r>
    </w:p>
    <w:p w14:paraId="6EF7920E" w14:textId="77777777" w:rsidR="00BE5527" w:rsidRPr="00BE5527" w:rsidRDefault="00BE5527" w:rsidP="00BE5527">
      <w:pPr>
        <w:numPr>
          <w:ilvl w:val="0"/>
          <w:numId w:val="31"/>
        </w:numPr>
        <w:spacing w:after="200" w:line="240" w:lineRule="auto"/>
        <w:ind w:left="426" w:hanging="426"/>
        <w:contextualSpacing/>
        <w:jc w:val="both"/>
        <w:rPr>
          <w:rFonts w:ascii="Cambria" w:eastAsia="Calibri" w:hAnsi="Cambria" w:cs="Times New Roman"/>
        </w:rPr>
      </w:pPr>
      <w:r w:rsidRPr="00BE5527">
        <w:rPr>
          <w:rFonts w:ascii="Cambria" w:eastAsia="Calibri" w:hAnsi="Cambria" w:cs="Times New Roman"/>
        </w:rPr>
        <w:t xml:space="preserve">Przetwarzający  zobowiązuje się po stwierdzeniu naruszenia ochrony danych osobowych do zgłoszenia tego Administratorowi bez zbędnej zwłoki (tj. w </w:t>
      </w:r>
      <w:proofErr w:type="spellStart"/>
      <w:r w:rsidRPr="00BE5527">
        <w:rPr>
          <w:rFonts w:ascii="Cambria" w:eastAsia="Calibri" w:hAnsi="Cambria" w:cs="Times New Roman"/>
        </w:rPr>
        <w:t>ciagu</w:t>
      </w:r>
      <w:proofErr w:type="spellEnd"/>
      <w:r w:rsidRPr="00BE5527">
        <w:rPr>
          <w:rFonts w:ascii="Cambria" w:eastAsia="Calibri" w:hAnsi="Cambria" w:cs="Times New Roman"/>
        </w:rPr>
        <w:t xml:space="preserve"> maksymalnie 12 godzin),</w:t>
      </w:r>
    </w:p>
    <w:p w14:paraId="2AAB0578" w14:textId="77777777" w:rsidR="00BE5527" w:rsidRPr="00BE5527" w:rsidRDefault="00BE5527" w:rsidP="00BE5527">
      <w:pPr>
        <w:numPr>
          <w:ilvl w:val="0"/>
          <w:numId w:val="31"/>
        </w:numPr>
        <w:spacing w:after="200" w:line="240" w:lineRule="auto"/>
        <w:ind w:left="426" w:hanging="426"/>
        <w:contextualSpacing/>
        <w:jc w:val="both"/>
        <w:rPr>
          <w:rFonts w:ascii="Cambria" w:eastAsia="Calibri" w:hAnsi="Cambria" w:cs="Times New Roman"/>
        </w:rPr>
      </w:pPr>
      <w:r w:rsidRPr="00BE5527">
        <w:rPr>
          <w:rFonts w:ascii="Cambria" w:eastAsia="Calibri" w:hAnsi="Cambria" w:cs="Times New Roman"/>
        </w:rPr>
        <w:t>Informacja przekazana Administratorowi powinna zawierać, co najmniej elementy wymienione w art. 33 ust. 3 RODO, w tym:</w:t>
      </w:r>
    </w:p>
    <w:p w14:paraId="7DFD9319" w14:textId="77777777" w:rsidR="00BE5527" w:rsidRPr="00BE5527" w:rsidRDefault="00BE5527" w:rsidP="00BE5527">
      <w:pPr>
        <w:numPr>
          <w:ilvl w:val="0"/>
          <w:numId w:val="32"/>
        </w:numPr>
        <w:spacing w:after="200" w:line="240" w:lineRule="auto"/>
        <w:contextualSpacing/>
        <w:jc w:val="both"/>
        <w:rPr>
          <w:rFonts w:ascii="Cambria" w:eastAsia="Calibri" w:hAnsi="Cambria" w:cs="Times New Roman"/>
        </w:rPr>
      </w:pPr>
      <w:r w:rsidRPr="00BE5527">
        <w:rPr>
          <w:rFonts w:ascii="Cambria" w:eastAsia="Calibri" w:hAnsi="Cambria" w:cs="Times New Roman"/>
        </w:rPr>
        <w:t>opis charakteru naruszenia oraz - o ile to możliwe - wskazanie kategorii i przybliżonej liczby osób, których dane zostały/mogły zostać naruszone i ilości/rodzaju danych, których naruszenie dotyczy,</w:t>
      </w:r>
    </w:p>
    <w:p w14:paraId="0401235E" w14:textId="77777777" w:rsidR="00BE5527" w:rsidRPr="00BE5527" w:rsidRDefault="00BE5527" w:rsidP="00BE5527">
      <w:pPr>
        <w:numPr>
          <w:ilvl w:val="0"/>
          <w:numId w:val="32"/>
        </w:numPr>
        <w:spacing w:after="200" w:line="240" w:lineRule="auto"/>
        <w:contextualSpacing/>
        <w:jc w:val="both"/>
        <w:rPr>
          <w:rFonts w:ascii="Cambria" w:eastAsia="Calibri" w:hAnsi="Cambria" w:cs="Times New Roman"/>
        </w:rPr>
      </w:pPr>
      <w:r w:rsidRPr="00BE5527">
        <w:rPr>
          <w:rFonts w:ascii="Cambria" w:eastAsia="Calibri" w:hAnsi="Cambria" w:cs="Times New Roman"/>
        </w:rPr>
        <w:t>opis możliwych konsekwencji naruszenia,</w:t>
      </w:r>
    </w:p>
    <w:p w14:paraId="3AB6753C" w14:textId="77777777" w:rsidR="00BE5527" w:rsidRPr="00BE5527" w:rsidRDefault="00BE5527" w:rsidP="00BE5527">
      <w:pPr>
        <w:numPr>
          <w:ilvl w:val="0"/>
          <w:numId w:val="32"/>
        </w:numPr>
        <w:spacing w:after="200" w:line="240" w:lineRule="auto"/>
        <w:contextualSpacing/>
        <w:jc w:val="both"/>
        <w:rPr>
          <w:rFonts w:ascii="Cambria" w:eastAsia="Calibri" w:hAnsi="Cambria" w:cs="Times New Roman"/>
        </w:rPr>
      </w:pPr>
      <w:r w:rsidRPr="00BE5527">
        <w:rPr>
          <w:rFonts w:ascii="Cambria" w:eastAsia="Calibri" w:hAnsi="Cambria" w:cs="Times New Roman"/>
        </w:rPr>
        <w:t>opis zastosowanych lub proponowanych do zastosowania przez Procesora środków w celu zaradzenia naruszeniu, w tym minimalizacji jego negatywnych skutków.</w:t>
      </w:r>
    </w:p>
    <w:p w14:paraId="04BC5F75" w14:textId="77777777" w:rsidR="00BE5527" w:rsidRPr="00BE5527" w:rsidRDefault="00BE5527" w:rsidP="00BE5527">
      <w:pPr>
        <w:spacing w:after="200" w:line="240" w:lineRule="auto"/>
        <w:contextualSpacing/>
        <w:jc w:val="center"/>
        <w:rPr>
          <w:rFonts w:ascii="Cambria" w:eastAsia="Calibri" w:hAnsi="Cambria" w:cs="Arial"/>
          <w:b/>
          <w:bCs/>
        </w:rPr>
      </w:pPr>
    </w:p>
    <w:p w14:paraId="49A6CB1E"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 6.</w:t>
      </w:r>
    </w:p>
    <w:p w14:paraId="1ECB1FE8"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Prawo kontroli</w:t>
      </w:r>
    </w:p>
    <w:p w14:paraId="7193D13C" w14:textId="77777777" w:rsidR="00BE5527" w:rsidRPr="00BE5527" w:rsidRDefault="00BE5527" w:rsidP="00BE5527">
      <w:pPr>
        <w:widowControl w:val="0"/>
        <w:numPr>
          <w:ilvl w:val="0"/>
          <w:numId w:val="33"/>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Administrator danych zgodnie z art. 28 ust. 3 h RODO ma prawo kontroli, czy środki zastosowane przez Przetwarzającego przy przetwarzaniu i zabezpieczaniu powierzonych danych osobowych spełniają postanowienia umowy.</w:t>
      </w:r>
    </w:p>
    <w:p w14:paraId="4ECECF5A" w14:textId="77777777" w:rsidR="00BE5527" w:rsidRPr="00BE5527" w:rsidRDefault="00BE5527" w:rsidP="00BE5527">
      <w:pPr>
        <w:widowControl w:val="0"/>
        <w:numPr>
          <w:ilvl w:val="0"/>
          <w:numId w:val="33"/>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 xml:space="preserve">Administrator danych realizować będzie prawo kontroli w godzinach pracy Przetwarzającego i z minimum 7 dniowym wyprzedzeniem. </w:t>
      </w:r>
    </w:p>
    <w:p w14:paraId="6EF5808A" w14:textId="77777777" w:rsidR="00BE5527" w:rsidRPr="00BE5527" w:rsidRDefault="00BE5527" w:rsidP="00BE5527">
      <w:pPr>
        <w:widowControl w:val="0"/>
        <w:numPr>
          <w:ilvl w:val="0"/>
          <w:numId w:val="33"/>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Przetwarzający zobowiązuje się do usunięcia uchybień stwierdzonych podczas kontroli w terminie wskazanym przez Administratora w terminie nie dłuższym niż 7 dni.</w:t>
      </w:r>
    </w:p>
    <w:p w14:paraId="5B512DF6" w14:textId="77777777" w:rsidR="00BE5527" w:rsidRPr="00BE5527" w:rsidRDefault="00BE5527" w:rsidP="00BE5527">
      <w:pPr>
        <w:widowControl w:val="0"/>
        <w:numPr>
          <w:ilvl w:val="0"/>
          <w:numId w:val="33"/>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 xml:space="preserve">Przetwarzający udostępnia Administratorowi wszelki informacje niezbędne do wykazania spełnienia obowiązków określonych w przepisach art. 28 RODO.   </w:t>
      </w:r>
    </w:p>
    <w:p w14:paraId="545D0BB6" w14:textId="77777777" w:rsidR="00BE5527" w:rsidRPr="00BE5527" w:rsidRDefault="00BE5527" w:rsidP="00BE5527">
      <w:pPr>
        <w:spacing w:after="200" w:line="240" w:lineRule="auto"/>
        <w:contextualSpacing/>
        <w:jc w:val="center"/>
        <w:rPr>
          <w:rFonts w:ascii="Cambria" w:eastAsia="Calibri" w:hAnsi="Cambria" w:cs="Arial"/>
          <w:b/>
          <w:bCs/>
        </w:rPr>
      </w:pPr>
    </w:p>
    <w:p w14:paraId="10971AB0"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 7.</w:t>
      </w:r>
    </w:p>
    <w:p w14:paraId="0FE7960D"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Dalsze powierzenie danych do przetwarzania</w:t>
      </w:r>
    </w:p>
    <w:p w14:paraId="42742878" w14:textId="77777777" w:rsidR="00BE5527" w:rsidRPr="00BE5527" w:rsidRDefault="00BE5527" w:rsidP="00BE5527">
      <w:pPr>
        <w:widowControl w:val="0"/>
        <w:numPr>
          <w:ilvl w:val="0"/>
          <w:numId w:val="34"/>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Przetwarzający może powierzyć dane osobowe objęte niniejszą umową do dalszego przetwarzania podwykonawcom jedynie w celu wykonania umowy po uzyskaniu uprzedniej pisemnej zgody Administratora.</w:t>
      </w:r>
    </w:p>
    <w:p w14:paraId="7D4162D3" w14:textId="77777777" w:rsidR="00BE5527" w:rsidRPr="00BE5527" w:rsidRDefault="00BE5527" w:rsidP="00BE5527">
      <w:pPr>
        <w:widowControl w:val="0"/>
        <w:numPr>
          <w:ilvl w:val="0"/>
          <w:numId w:val="34"/>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 xml:space="preserve">Przekazanie powierzonych danych do państwa trzeciego może nastąpić jedynie na pisemne polecenie Administratora danych chyba, że obowiązek taki nakłada na Przetwarzającego prawo Unii Europejskiej lub prawo państwa członkowskiego, któremu podlega Przetwarzający. W takim przypadku przed rozpoczęciem przetwarzania Przetwarzający </w:t>
      </w:r>
      <w:r w:rsidRPr="00BE5527">
        <w:rPr>
          <w:rFonts w:ascii="Cambria" w:eastAsia="Calibri" w:hAnsi="Cambria" w:cs="Arial"/>
          <w:bCs/>
        </w:rPr>
        <w:lastRenderedPageBreak/>
        <w:t>informuje Administratora o tym obowiązku prawnym, o ile prawo to nie zabrania udzielania takiej informacji z uwagi na ważny interes publiczny.</w:t>
      </w:r>
    </w:p>
    <w:p w14:paraId="507933AF" w14:textId="77777777" w:rsidR="00BE5527" w:rsidRPr="00BE5527" w:rsidRDefault="00BE5527" w:rsidP="00BE5527">
      <w:pPr>
        <w:widowControl w:val="0"/>
        <w:numPr>
          <w:ilvl w:val="0"/>
          <w:numId w:val="34"/>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Podwykonawca Przetwarzającego, powinien spełniać te same gwarancje i obowiązki, jakie zostały nałożone na Przetwarzającego w niniejszej umowie.</w:t>
      </w:r>
    </w:p>
    <w:p w14:paraId="54C0A44E" w14:textId="77777777" w:rsidR="00BE5527" w:rsidRPr="00BE5527" w:rsidRDefault="00BE5527" w:rsidP="00BE5527">
      <w:pPr>
        <w:widowControl w:val="0"/>
        <w:numPr>
          <w:ilvl w:val="0"/>
          <w:numId w:val="34"/>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Przetwarzający ponosi pełną odpowiedzialność wobec Administratora za nie wywiązanie się ze spoczywających na podwykonawcy obowiązków ochrony danych.</w:t>
      </w:r>
    </w:p>
    <w:p w14:paraId="7D6C151B" w14:textId="77777777" w:rsidR="00BE5527" w:rsidRPr="00BE5527" w:rsidRDefault="00BE5527" w:rsidP="00BE5527">
      <w:pPr>
        <w:spacing w:after="200" w:line="240" w:lineRule="auto"/>
        <w:contextualSpacing/>
        <w:jc w:val="center"/>
        <w:rPr>
          <w:rFonts w:ascii="Cambria" w:eastAsia="Calibri" w:hAnsi="Cambria" w:cs="Arial"/>
          <w:b/>
          <w:bCs/>
        </w:rPr>
      </w:pPr>
    </w:p>
    <w:p w14:paraId="3672A5AB"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 8.</w:t>
      </w:r>
    </w:p>
    <w:p w14:paraId="674A6A82"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Odpowiedzialność Przetwarzającego</w:t>
      </w:r>
    </w:p>
    <w:p w14:paraId="2CE4F1D1" w14:textId="77777777" w:rsidR="00BE5527" w:rsidRPr="00BE5527" w:rsidRDefault="00BE5527" w:rsidP="00BE5527">
      <w:pPr>
        <w:widowControl w:val="0"/>
        <w:numPr>
          <w:ilvl w:val="0"/>
          <w:numId w:val="35"/>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Przetwarzający jest odpowiedzialny za udostępnienie lub wykorzystanie danych osobowych niezgodnie z treścią umowy, a w szczególności za udostępnienie powierzonych do przetwarzania danych osobowych osobom nieupoważnionym.</w:t>
      </w:r>
    </w:p>
    <w:p w14:paraId="661DAAAD" w14:textId="77777777" w:rsidR="00BE5527" w:rsidRPr="00BE5527" w:rsidRDefault="00BE5527" w:rsidP="00BE5527">
      <w:pPr>
        <w:widowControl w:val="0"/>
        <w:numPr>
          <w:ilvl w:val="0"/>
          <w:numId w:val="35"/>
        </w:numPr>
        <w:autoSpaceDE w:val="0"/>
        <w:autoSpaceDN w:val="0"/>
        <w:adjustRightInd w:val="0"/>
        <w:spacing w:after="200" w:line="240" w:lineRule="auto"/>
        <w:contextualSpacing/>
        <w:jc w:val="both"/>
        <w:rPr>
          <w:rFonts w:ascii="Cambria" w:eastAsia="Calibri" w:hAnsi="Cambria" w:cs="Arial"/>
          <w:bCs/>
        </w:rPr>
      </w:pPr>
      <w:r w:rsidRPr="00BE5527">
        <w:rPr>
          <w:rFonts w:ascii="Cambria" w:eastAsia="Calibri" w:hAnsi="Cambria" w:cs="Arial"/>
          <w:bCs/>
        </w:rPr>
        <w:t>Przetwarzający zobowiązuje się do niezwłocznego poinformowania Administratora o jakimkolwiek postępowaniu, w szczególności administracyjnym lub sądowym, dotyczącym przetwarzania przez Przetwarzającego danych osobowych określonych w umowie, o jakiejkolwiek decyzji administracyjnej lub orzeczeniu dotyczącym przetwarzania tych danych, skierowanych do Przetwarzającego, a także o wszelkich planowanych, o ile są wiadome, lub realizowanych kontrolach i inspekcjach dotyczących przetwarzania tych danych osobowych, w szczególności prowadzonych przez inspektorów upoważnionych przez Prezesa Urzędu Ochrony Danych Osobowych. Niniejszy ustęp dotyczy wyłącznie danych osobowych powierzonych przez Administratora.</w:t>
      </w:r>
    </w:p>
    <w:p w14:paraId="1B29A131"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 9.</w:t>
      </w:r>
    </w:p>
    <w:p w14:paraId="27198F52"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Obowiązywanie i rozwiązanie Umowy</w:t>
      </w:r>
    </w:p>
    <w:p w14:paraId="1A9C1150" w14:textId="77777777" w:rsidR="00BE5527" w:rsidRPr="00BE5527" w:rsidRDefault="00BE5527" w:rsidP="00BE5527">
      <w:pPr>
        <w:numPr>
          <w:ilvl w:val="0"/>
          <w:numId w:val="36"/>
        </w:numPr>
        <w:spacing w:after="200" w:line="240" w:lineRule="auto"/>
        <w:ind w:left="426" w:hanging="426"/>
        <w:contextualSpacing/>
        <w:jc w:val="both"/>
        <w:rPr>
          <w:rFonts w:ascii="Cambria" w:eastAsia="Calibri" w:hAnsi="Cambria" w:cs="Arial"/>
          <w:bCs/>
        </w:rPr>
      </w:pPr>
      <w:r w:rsidRPr="00BE5527">
        <w:rPr>
          <w:rFonts w:ascii="Cambria" w:eastAsia="Calibri" w:hAnsi="Cambria" w:cs="Arial"/>
          <w:bCs/>
        </w:rPr>
        <w:t>Niniejsza umowa pozostaje w mocy dopóki P</w:t>
      </w:r>
      <w:r w:rsidRPr="00BE5527">
        <w:rPr>
          <w:rFonts w:ascii="Cambria" w:eastAsia="Calibri" w:hAnsi="Cambria" w:cs="Arial"/>
        </w:rPr>
        <w:t>rzetwarzający</w:t>
      </w:r>
      <w:r w:rsidRPr="00BE5527">
        <w:rPr>
          <w:rFonts w:ascii="Cambria" w:eastAsia="Calibri" w:hAnsi="Cambria" w:cs="Arial"/>
          <w:bCs/>
        </w:rPr>
        <w:t xml:space="preserve"> przetwarza dane osobowe w imieniu Administratora, jednakże nie dłużej niż do czasu obowiązywania Umowy Głównej.</w:t>
      </w:r>
    </w:p>
    <w:p w14:paraId="7050D957" w14:textId="77777777" w:rsidR="00BE5527" w:rsidRPr="00BE5527" w:rsidRDefault="00BE5527" w:rsidP="00BE5527">
      <w:pPr>
        <w:numPr>
          <w:ilvl w:val="0"/>
          <w:numId w:val="36"/>
        </w:numPr>
        <w:spacing w:after="200" w:line="240" w:lineRule="auto"/>
        <w:ind w:left="426" w:hanging="426"/>
        <w:contextualSpacing/>
        <w:jc w:val="both"/>
        <w:rPr>
          <w:rFonts w:ascii="Cambria" w:eastAsia="Calibri" w:hAnsi="Cambria" w:cs="Arial"/>
          <w:bCs/>
        </w:rPr>
      </w:pPr>
      <w:r w:rsidRPr="00BE5527">
        <w:rPr>
          <w:rFonts w:ascii="Cambria" w:eastAsia="Calibri" w:hAnsi="Cambria" w:cs="Arial"/>
          <w:bCs/>
        </w:rPr>
        <w:t>Administrator jest uprawniony do wypowiedzenia niniejszej umowy za wypowiedzeniem złożonym na piśmie w przypadku naruszenia postanowień niniejszej umowy przez P</w:t>
      </w:r>
      <w:r w:rsidRPr="00BE5527">
        <w:rPr>
          <w:rFonts w:ascii="Cambria" w:eastAsia="Calibri" w:hAnsi="Cambria" w:cs="Arial"/>
        </w:rPr>
        <w:t>rzetwarzającego</w:t>
      </w:r>
      <w:r w:rsidRPr="00BE5527">
        <w:rPr>
          <w:rFonts w:ascii="Cambria" w:eastAsia="Calibri" w:hAnsi="Cambria" w:cs="Arial"/>
          <w:bCs/>
        </w:rPr>
        <w:t>.</w:t>
      </w:r>
    </w:p>
    <w:p w14:paraId="68AED00B" w14:textId="77777777" w:rsidR="00BE5527" w:rsidRPr="00BE5527" w:rsidRDefault="00BE5527" w:rsidP="00BE5527">
      <w:pPr>
        <w:numPr>
          <w:ilvl w:val="0"/>
          <w:numId w:val="36"/>
        </w:numPr>
        <w:spacing w:after="200" w:line="240" w:lineRule="auto"/>
        <w:ind w:left="426" w:hanging="426"/>
        <w:contextualSpacing/>
        <w:jc w:val="both"/>
        <w:rPr>
          <w:rFonts w:ascii="Cambria" w:eastAsia="Calibri" w:hAnsi="Cambria" w:cs="Arial"/>
          <w:bCs/>
        </w:rPr>
      </w:pPr>
      <w:r w:rsidRPr="00BE5527">
        <w:rPr>
          <w:rFonts w:ascii="Cambria" w:eastAsia="Calibri" w:hAnsi="Cambria" w:cs="Arial"/>
          <w:bCs/>
        </w:rPr>
        <w:t>W razie wypowiedzenia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pacjentów BCO i zobowiązuje się do zaniechania dalszego aktywnego przetwarzania danych osobowych pacjentów BCO.</w:t>
      </w:r>
    </w:p>
    <w:p w14:paraId="15703680"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 10.</w:t>
      </w:r>
    </w:p>
    <w:p w14:paraId="0CE793AF" w14:textId="77777777" w:rsidR="00BE5527" w:rsidRPr="00BE5527" w:rsidRDefault="00BE5527" w:rsidP="00BE5527">
      <w:pPr>
        <w:spacing w:after="200" w:line="240" w:lineRule="auto"/>
        <w:contextualSpacing/>
        <w:jc w:val="center"/>
        <w:rPr>
          <w:rFonts w:ascii="Cambria" w:eastAsia="Calibri" w:hAnsi="Cambria" w:cs="Arial"/>
          <w:b/>
          <w:bCs/>
        </w:rPr>
      </w:pPr>
      <w:r w:rsidRPr="00BE5527">
        <w:rPr>
          <w:rFonts w:ascii="Cambria" w:eastAsia="Calibri" w:hAnsi="Cambria" w:cs="Arial"/>
          <w:b/>
          <w:bCs/>
        </w:rPr>
        <w:t>Postanowienia końcowe</w:t>
      </w:r>
    </w:p>
    <w:p w14:paraId="2B19697B" w14:textId="77777777" w:rsidR="00BE5527" w:rsidRPr="00BE5527" w:rsidRDefault="00BE5527" w:rsidP="00BE5527">
      <w:pPr>
        <w:numPr>
          <w:ilvl w:val="0"/>
          <w:numId w:val="37"/>
        </w:numPr>
        <w:spacing w:after="200" w:line="240" w:lineRule="auto"/>
        <w:ind w:left="426" w:hanging="426"/>
        <w:contextualSpacing/>
        <w:jc w:val="both"/>
        <w:rPr>
          <w:rFonts w:ascii="Cambria" w:eastAsia="Calibri" w:hAnsi="Cambria" w:cs="Arial"/>
          <w:bCs/>
        </w:rPr>
      </w:pPr>
      <w:r w:rsidRPr="00BE5527">
        <w:rPr>
          <w:rFonts w:ascii="Cambria" w:eastAsia="Calibri" w:hAnsi="Cambria" w:cs="Arial"/>
        </w:rPr>
        <w:t>Wszelkie uzupełnienia lub zmiany niniejszej umowy powinny być dokonane w formie pisemnej pod rygorem nieważności.</w:t>
      </w:r>
    </w:p>
    <w:p w14:paraId="08F06369" w14:textId="77777777" w:rsidR="00BE5527" w:rsidRPr="00BE5527" w:rsidRDefault="00BE5527" w:rsidP="00BE5527">
      <w:pPr>
        <w:numPr>
          <w:ilvl w:val="0"/>
          <w:numId w:val="37"/>
        </w:numPr>
        <w:spacing w:after="200" w:line="240" w:lineRule="auto"/>
        <w:ind w:left="426" w:hanging="426"/>
        <w:contextualSpacing/>
        <w:jc w:val="both"/>
        <w:rPr>
          <w:rFonts w:ascii="Cambria" w:eastAsia="Calibri" w:hAnsi="Cambria" w:cs="Arial"/>
          <w:bCs/>
          <w:color w:val="000000"/>
        </w:rPr>
      </w:pPr>
      <w:r w:rsidRPr="00BE5527">
        <w:rPr>
          <w:rFonts w:ascii="Cambria" w:eastAsia="Calibri" w:hAnsi="Cambria" w:cs="Arial"/>
          <w:bCs/>
        </w:rPr>
        <w:t xml:space="preserve">Żadna ze Stron nie może przenieść praw lub obowiązków wynikających z niniejszej umowy bez pisemnej zgody drugiej Strony z uwzględnieniem przepisów art. 54 ust. 5 ustawy z dnia 15.04.2011 r o działalności leczniczej </w:t>
      </w:r>
      <w:r w:rsidRPr="00BE5527">
        <w:rPr>
          <w:rFonts w:ascii="Cambria" w:eastAsia="Calibri" w:hAnsi="Cambria" w:cs="Arial"/>
          <w:bCs/>
          <w:color w:val="000000"/>
        </w:rPr>
        <w:t xml:space="preserve">(Dz. U. z 2018 r. poz. 2190 </w:t>
      </w:r>
      <w:proofErr w:type="spellStart"/>
      <w:r w:rsidRPr="00BE5527">
        <w:rPr>
          <w:rFonts w:ascii="Cambria" w:eastAsia="Calibri" w:hAnsi="Cambria" w:cs="Arial"/>
          <w:bCs/>
          <w:color w:val="000000"/>
        </w:rPr>
        <w:t>t.j</w:t>
      </w:r>
      <w:proofErr w:type="spellEnd"/>
      <w:r w:rsidRPr="00BE5527">
        <w:rPr>
          <w:rFonts w:ascii="Cambria" w:eastAsia="Calibri" w:hAnsi="Cambria" w:cs="Arial"/>
          <w:bCs/>
          <w:color w:val="000000"/>
        </w:rPr>
        <w:t>. ze zm.).</w:t>
      </w:r>
    </w:p>
    <w:p w14:paraId="092270D0" w14:textId="77777777" w:rsidR="00BE5527" w:rsidRPr="00BE5527" w:rsidRDefault="00BE5527" w:rsidP="00BE5527">
      <w:pPr>
        <w:numPr>
          <w:ilvl w:val="0"/>
          <w:numId w:val="37"/>
        </w:numPr>
        <w:spacing w:after="200" w:line="240" w:lineRule="auto"/>
        <w:ind w:left="426" w:hanging="426"/>
        <w:contextualSpacing/>
        <w:jc w:val="both"/>
        <w:rPr>
          <w:rFonts w:ascii="Cambria" w:eastAsia="Calibri" w:hAnsi="Cambria" w:cs="Arial"/>
          <w:bCs/>
        </w:rPr>
      </w:pPr>
      <w:r w:rsidRPr="00BE5527">
        <w:rPr>
          <w:rFonts w:ascii="Cambria" w:eastAsia="Calibri" w:hAnsi="Cambria" w:cs="Arial"/>
          <w:bCs/>
        </w:rPr>
        <w:t xml:space="preserve">W przypadku spraw spornych nierozwiązanych na drodze polubownej, sądem właściwym do rozpatrywania sporów będzie sąd powszechny właściwy dla siedziby Administratora. </w:t>
      </w:r>
    </w:p>
    <w:p w14:paraId="094EA1D9" w14:textId="77777777" w:rsidR="00BE5527" w:rsidRPr="00BE5527" w:rsidRDefault="00BE5527" w:rsidP="00BE5527">
      <w:pPr>
        <w:numPr>
          <w:ilvl w:val="0"/>
          <w:numId w:val="37"/>
        </w:numPr>
        <w:spacing w:after="200" w:line="240" w:lineRule="auto"/>
        <w:ind w:left="426" w:hanging="426"/>
        <w:contextualSpacing/>
        <w:jc w:val="both"/>
        <w:rPr>
          <w:rFonts w:ascii="Cambria" w:eastAsia="Calibri" w:hAnsi="Cambria" w:cs="Arial"/>
          <w:bCs/>
        </w:rPr>
      </w:pPr>
      <w:r w:rsidRPr="00BE5527">
        <w:rPr>
          <w:rFonts w:ascii="Cambria" w:eastAsia="Calibri" w:hAnsi="Cambria" w:cs="Arial"/>
        </w:rPr>
        <w:t>Niniejszą Umowę sporządzono w dwóch jednobrzmiących egzemplarzach, po jednym dla każdej ze Stron.</w:t>
      </w:r>
    </w:p>
    <w:p w14:paraId="28A3C3D8" w14:textId="77777777" w:rsidR="00BE5527" w:rsidRPr="00BE5527" w:rsidRDefault="00BE5527" w:rsidP="00BE5527">
      <w:pPr>
        <w:tabs>
          <w:tab w:val="num" w:pos="426"/>
        </w:tabs>
        <w:spacing w:after="200" w:line="240" w:lineRule="auto"/>
        <w:ind w:left="426" w:hanging="426"/>
        <w:contextualSpacing/>
        <w:rPr>
          <w:rFonts w:ascii="Cambria" w:eastAsia="Calibri" w:hAnsi="Cambria" w:cs="Arial"/>
          <w:bCs/>
        </w:rPr>
      </w:pPr>
    </w:p>
    <w:p w14:paraId="2D9D1049" w14:textId="77777777" w:rsidR="00BE5527" w:rsidRPr="00BE5527" w:rsidRDefault="00BE5527" w:rsidP="00BE5527">
      <w:pPr>
        <w:spacing w:after="200" w:line="240" w:lineRule="auto"/>
        <w:ind w:firstLine="426"/>
        <w:contextualSpacing/>
        <w:rPr>
          <w:rFonts w:ascii="Cambria" w:eastAsia="Calibri" w:hAnsi="Cambria" w:cs="Arial"/>
          <w:b/>
          <w:bCs/>
        </w:rPr>
      </w:pPr>
      <w:r w:rsidRPr="00BE5527">
        <w:rPr>
          <w:rFonts w:ascii="Cambria" w:eastAsia="Calibri" w:hAnsi="Cambria" w:cs="Arial"/>
          <w:b/>
          <w:bCs/>
        </w:rPr>
        <w:t xml:space="preserve">Przetwarzający: </w:t>
      </w:r>
      <w:r w:rsidRPr="00BE5527">
        <w:rPr>
          <w:rFonts w:ascii="Cambria" w:eastAsia="Calibri" w:hAnsi="Cambria" w:cs="Arial"/>
          <w:b/>
          <w:bCs/>
        </w:rPr>
        <w:tab/>
      </w:r>
      <w:r w:rsidRPr="00BE5527">
        <w:rPr>
          <w:rFonts w:ascii="Cambria" w:eastAsia="Calibri" w:hAnsi="Cambria" w:cs="Arial"/>
          <w:b/>
          <w:bCs/>
        </w:rPr>
        <w:tab/>
      </w:r>
      <w:r w:rsidRPr="00BE5527">
        <w:rPr>
          <w:rFonts w:ascii="Cambria" w:eastAsia="Calibri" w:hAnsi="Cambria" w:cs="Arial"/>
          <w:b/>
          <w:bCs/>
        </w:rPr>
        <w:tab/>
      </w:r>
      <w:r w:rsidRPr="00BE5527">
        <w:rPr>
          <w:rFonts w:ascii="Cambria" w:eastAsia="Calibri" w:hAnsi="Cambria" w:cs="Arial"/>
          <w:b/>
          <w:bCs/>
        </w:rPr>
        <w:tab/>
      </w:r>
      <w:r w:rsidRPr="00BE5527">
        <w:rPr>
          <w:rFonts w:ascii="Cambria" w:eastAsia="Calibri" w:hAnsi="Cambria" w:cs="Arial"/>
          <w:b/>
          <w:bCs/>
        </w:rPr>
        <w:tab/>
      </w:r>
      <w:r w:rsidRPr="00BE5527">
        <w:rPr>
          <w:rFonts w:ascii="Cambria" w:eastAsia="Calibri" w:hAnsi="Cambria" w:cs="Arial"/>
          <w:b/>
          <w:bCs/>
        </w:rPr>
        <w:tab/>
      </w:r>
      <w:r w:rsidRPr="00BE5527">
        <w:rPr>
          <w:rFonts w:ascii="Cambria" w:eastAsia="Calibri" w:hAnsi="Cambria" w:cs="Arial"/>
          <w:b/>
          <w:bCs/>
        </w:rPr>
        <w:tab/>
      </w:r>
      <w:r w:rsidRPr="00BE5527">
        <w:rPr>
          <w:rFonts w:ascii="Cambria" w:eastAsia="Calibri" w:hAnsi="Cambria" w:cs="Arial"/>
          <w:b/>
          <w:bCs/>
        </w:rPr>
        <w:tab/>
        <w:t>Administrator:</w:t>
      </w:r>
      <w:r w:rsidRPr="00BE5527">
        <w:rPr>
          <w:rFonts w:ascii="Cambria" w:eastAsia="Times New Roman" w:hAnsi="Cambria" w:cs="Arial"/>
          <w:sz w:val="24"/>
          <w:szCs w:val="24"/>
          <w:lang w:eastAsia="pl-PL"/>
        </w:rPr>
        <w:t xml:space="preserve">                        </w:t>
      </w:r>
      <w:r w:rsidRPr="00BE5527">
        <w:rPr>
          <w:rFonts w:ascii="Cambria" w:eastAsia="Times New Roman" w:hAnsi="Cambria" w:cs="Arial"/>
          <w:sz w:val="24"/>
          <w:szCs w:val="24"/>
          <w:lang w:eastAsia="pl-PL"/>
        </w:rPr>
        <w:tab/>
      </w:r>
      <w:r w:rsidRPr="00BE5527">
        <w:rPr>
          <w:rFonts w:ascii="Cambria" w:eastAsia="Times New Roman" w:hAnsi="Cambria" w:cs="Arial"/>
          <w:sz w:val="24"/>
          <w:szCs w:val="24"/>
          <w:lang w:eastAsia="pl-PL"/>
        </w:rPr>
        <w:tab/>
      </w:r>
      <w:r w:rsidRPr="00BE5527">
        <w:rPr>
          <w:rFonts w:ascii="Cambria" w:eastAsia="Times New Roman" w:hAnsi="Cambria" w:cs="Arial"/>
          <w:bCs/>
          <w:sz w:val="24"/>
          <w:szCs w:val="24"/>
          <w:lang w:eastAsia="pl-PL"/>
        </w:rPr>
        <w:tab/>
        <w:t xml:space="preserve">                           </w:t>
      </w:r>
    </w:p>
    <w:p w14:paraId="7D8679B0" w14:textId="77777777" w:rsidR="00BE5527" w:rsidRPr="00BE5527" w:rsidRDefault="00BE5527" w:rsidP="00BE5527">
      <w:pPr>
        <w:spacing w:after="0" w:line="240" w:lineRule="auto"/>
        <w:ind w:left="180"/>
        <w:rPr>
          <w:rFonts w:ascii="Times New Roman" w:eastAsia="Times New Roman" w:hAnsi="Times New Roman" w:cs="Times New Roman"/>
          <w:lang w:eastAsia="pl-PL"/>
        </w:rPr>
      </w:pPr>
    </w:p>
    <w:p w14:paraId="27D3C032" w14:textId="2AF7457B" w:rsidR="005E4DBB" w:rsidRPr="005E4DBB" w:rsidRDefault="005E4DBB" w:rsidP="005E4DBB">
      <w:pPr>
        <w:tabs>
          <w:tab w:val="left" w:pos="6870"/>
        </w:tabs>
      </w:pPr>
    </w:p>
    <w:sectPr w:rsidR="005E4DBB" w:rsidRPr="005E4DB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CD62" w14:textId="77777777" w:rsidR="00417950" w:rsidRDefault="00417950" w:rsidP="005E4DBB">
      <w:pPr>
        <w:spacing w:after="0" w:line="240" w:lineRule="auto"/>
      </w:pPr>
      <w:r>
        <w:separator/>
      </w:r>
    </w:p>
  </w:endnote>
  <w:endnote w:type="continuationSeparator" w:id="0">
    <w:p w14:paraId="6BF344B2" w14:textId="77777777" w:rsidR="00417950" w:rsidRDefault="00417950" w:rsidP="005E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1175" w14:textId="26B230DF" w:rsidR="005E4DBB" w:rsidRPr="005E4DBB" w:rsidRDefault="005E4DBB" w:rsidP="005E4DBB">
    <w:pPr>
      <w:tabs>
        <w:tab w:val="center" w:pos="4536"/>
        <w:tab w:val="right" w:pos="9072"/>
      </w:tabs>
      <w:spacing w:after="0" w:line="240" w:lineRule="auto"/>
      <w:ind w:left="180"/>
      <w:jc w:val="center"/>
      <w:rPr>
        <w:rFonts w:ascii="Times New Roman" w:eastAsia="Times New Roman" w:hAnsi="Times New Roman" w:cs="Times New Roman"/>
        <w:sz w:val="20"/>
        <w:szCs w:val="20"/>
        <w:lang w:eastAsia="pl-PL"/>
      </w:rPr>
    </w:pPr>
    <w:r w:rsidRPr="005E4DBB">
      <w:rPr>
        <w:rFonts w:ascii="Times New Roman" w:eastAsia="Times New Roman" w:hAnsi="Times New Roman" w:cs="Times New Roman"/>
        <w:sz w:val="20"/>
        <w:szCs w:val="20"/>
        <w:lang w:val="x-none" w:eastAsia="pl-PL"/>
      </w:rPr>
      <w:t xml:space="preserve">Strona </w:t>
    </w:r>
    <w:r w:rsidRPr="005E4DBB">
      <w:rPr>
        <w:rFonts w:ascii="Times New Roman" w:eastAsia="Times New Roman" w:hAnsi="Times New Roman" w:cs="Times New Roman"/>
        <w:b/>
        <w:sz w:val="24"/>
        <w:szCs w:val="24"/>
        <w:lang w:val="x-none" w:eastAsia="pl-PL"/>
      </w:rPr>
      <w:fldChar w:fldCharType="begin"/>
    </w:r>
    <w:r w:rsidRPr="005E4DBB">
      <w:rPr>
        <w:rFonts w:ascii="Times New Roman" w:eastAsia="Times New Roman" w:hAnsi="Times New Roman" w:cs="Times New Roman"/>
        <w:b/>
        <w:sz w:val="20"/>
        <w:szCs w:val="20"/>
        <w:lang w:val="x-none" w:eastAsia="pl-PL"/>
      </w:rPr>
      <w:instrText>PAGE</w:instrText>
    </w:r>
    <w:r w:rsidRPr="005E4DBB">
      <w:rPr>
        <w:rFonts w:ascii="Times New Roman" w:eastAsia="Times New Roman" w:hAnsi="Times New Roman" w:cs="Times New Roman"/>
        <w:b/>
        <w:sz w:val="24"/>
        <w:szCs w:val="24"/>
        <w:lang w:val="x-none" w:eastAsia="pl-PL"/>
      </w:rPr>
      <w:fldChar w:fldCharType="separate"/>
    </w:r>
    <w:r w:rsidRPr="005E4DBB">
      <w:rPr>
        <w:rFonts w:ascii="Times New Roman" w:eastAsia="Times New Roman" w:hAnsi="Times New Roman" w:cs="Times New Roman"/>
        <w:b/>
        <w:sz w:val="24"/>
        <w:szCs w:val="24"/>
        <w:lang w:val="x-none" w:eastAsia="pl-PL"/>
      </w:rPr>
      <w:t>1</w:t>
    </w:r>
    <w:r w:rsidRPr="005E4DBB">
      <w:rPr>
        <w:rFonts w:ascii="Times New Roman" w:eastAsia="Times New Roman" w:hAnsi="Times New Roman" w:cs="Times New Roman"/>
        <w:b/>
        <w:sz w:val="24"/>
        <w:szCs w:val="24"/>
        <w:lang w:val="x-none" w:eastAsia="pl-PL"/>
      </w:rPr>
      <w:fldChar w:fldCharType="end"/>
    </w:r>
    <w:r w:rsidRPr="005E4DBB">
      <w:rPr>
        <w:rFonts w:ascii="Times New Roman" w:eastAsia="Times New Roman" w:hAnsi="Times New Roman" w:cs="Times New Roman"/>
        <w:sz w:val="20"/>
        <w:szCs w:val="20"/>
        <w:lang w:val="x-none" w:eastAsia="pl-PL"/>
      </w:rPr>
      <w:t xml:space="preserve"> z</w:t>
    </w:r>
    <w:r w:rsidRPr="00BE5527">
      <w:rPr>
        <w:rFonts w:ascii="Times New Roman" w:eastAsia="Times New Roman" w:hAnsi="Times New Roman" w:cs="Times New Roman"/>
        <w:lang w:val="x-none" w:eastAsia="pl-PL"/>
      </w:rPr>
      <w:t xml:space="preserve"> </w:t>
    </w:r>
    <w:r w:rsidR="00BE5527" w:rsidRPr="00BE5527">
      <w:rPr>
        <w:rFonts w:eastAsia="Times New Roman" w:cstheme="minorHAnsi"/>
        <w:b/>
        <w:lang w:eastAsia="pl-PL"/>
      </w:rPr>
      <w:t>14</w:t>
    </w:r>
  </w:p>
  <w:p w14:paraId="2D735CF8" w14:textId="77777777" w:rsidR="005E4DBB" w:rsidRDefault="005E4D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9CA0" w14:textId="77777777" w:rsidR="00417950" w:rsidRDefault="00417950" w:rsidP="005E4DBB">
      <w:pPr>
        <w:spacing w:after="0" w:line="240" w:lineRule="auto"/>
      </w:pPr>
      <w:r>
        <w:separator/>
      </w:r>
    </w:p>
  </w:footnote>
  <w:footnote w:type="continuationSeparator" w:id="0">
    <w:p w14:paraId="268DE7DA" w14:textId="77777777" w:rsidR="00417950" w:rsidRDefault="00417950" w:rsidP="005E4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5D57" w14:textId="77777777" w:rsidR="005E4DBB" w:rsidRPr="005E4DBB" w:rsidRDefault="005E4DBB" w:rsidP="005E4DBB">
    <w:pPr>
      <w:tabs>
        <w:tab w:val="center" w:pos="4536"/>
        <w:tab w:val="right" w:pos="9072"/>
      </w:tabs>
      <w:spacing w:after="0" w:line="240" w:lineRule="auto"/>
      <w:ind w:left="180"/>
      <w:jc w:val="right"/>
      <w:rPr>
        <w:rFonts w:ascii="Times New Roman" w:eastAsia="Times New Roman" w:hAnsi="Times New Roman" w:cs="Times New Roman"/>
        <w:color w:val="7F7F7F"/>
        <w:sz w:val="20"/>
        <w:szCs w:val="20"/>
        <w:lang w:val="x-none" w:eastAsia="pl-PL"/>
      </w:rPr>
    </w:pPr>
    <w:r w:rsidRPr="005E4DBB">
      <w:rPr>
        <w:rFonts w:ascii="Times New Roman" w:eastAsia="Times New Roman" w:hAnsi="Times New Roman" w:cs="Times New Roman"/>
        <w:sz w:val="20"/>
        <w:szCs w:val="20"/>
        <w:lang w:eastAsia="pl-PL"/>
      </w:rPr>
      <w:t>Załącznik nr 6 do specyfikacji</w:t>
    </w:r>
  </w:p>
  <w:p w14:paraId="02AEB078" w14:textId="77777777" w:rsidR="005E4DBB" w:rsidRDefault="005E4D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4F1D"/>
    <w:multiLevelType w:val="hybridMultilevel"/>
    <w:tmpl w:val="B2E68D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31050A"/>
    <w:multiLevelType w:val="hybridMultilevel"/>
    <w:tmpl w:val="75FEFDA8"/>
    <w:lvl w:ilvl="0" w:tplc="331E8DA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3A42435"/>
    <w:multiLevelType w:val="hybridMultilevel"/>
    <w:tmpl w:val="D6147E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44724B8"/>
    <w:multiLevelType w:val="hybridMultilevel"/>
    <w:tmpl w:val="363850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4D264D7"/>
    <w:multiLevelType w:val="hybridMultilevel"/>
    <w:tmpl w:val="A4D28B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7FD6947"/>
    <w:multiLevelType w:val="hybridMultilevel"/>
    <w:tmpl w:val="E584BB0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B8A3554"/>
    <w:multiLevelType w:val="hybridMultilevel"/>
    <w:tmpl w:val="A1281C08"/>
    <w:lvl w:ilvl="0" w:tplc="B3E4B1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F24BD"/>
    <w:multiLevelType w:val="hybridMultilevel"/>
    <w:tmpl w:val="006A2E80"/>
    <w:lvl w:ilvl="0" w:tplc="360CEDAC">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776D1"/>
    <w:multiLevelType w:val="hybridMultilevel"/>
    <w:tmpl w:val="200CD54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F5670FF"/>
    <w:multiLevelType w:val="hybridMultilevel"/>
    <w:tmpl w:val="6804C62E"/>
    <w:lvl w:ilvl="0" w:tplc="04150011">
      <w:start w:val="1"/>
      <w:numFmt w:val="decimal"/>
      <w:lvlText w:val="%1)"/>
      <w:lvlJc w:val="left"/>
      <w:pPr>
        <w:tabs>
          <w:tab w:val="num" w:pos="502"/>
        </w:tabs>
        <w:ind w:left="502" w:hanging="360"/>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1FED7750"/>
    <w:multiLevelType w:val="hybridMultilevel"/>
    <w:tmpl w:val="C37C27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BC661B"/>
    <w:multiLevelType w:val="hybridMultilevel"/>
    <w:tmpl w:val="E672246E"/>
    <w:lvl w:ilvl="0" w:tplc="7C86B7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274F8F"/>
    <w:multiLevelType w:val="hybridMultilevel"/>
    <w:tmpl w:val="B3EE2C4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83708A2"/>
    <w:multiLevelType w:val="hybridMultilevel"/>
    <w:tmpl w:val="0B8EC9D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E4D0D46"/>
    <w:multiLevelType w:val="hybridMultilevel"/>
    <w:tmpl w:val="A01CFAFC"/>
    <w:lvl w:ilvl="0" w:tplc="07F0F4C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2ED133F3"/>
    <w:multiLevelType w:val="hybridMultilevel"/>
    <w:tmpl w:val="57E447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1E150BB"/>
    <w:multiLevelType w:val="hybridMultilevel"/>
    <w:tmpl w:val="BBAEB186"/>
    <w:lvl w:ilvl="0" w:tplc="F788D06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330C1B1C"/>
    <w:multiLevelType w:val="hybridMultilevel"/>
    <w:tmpl w:val="64D0E97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353B51D4"/>
    <w:multiLevelType w:val="hybridMultilevel"/>
    <w:tmpl w:val="C1488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4D7118"/>
    <w:multiLevelType w:val="hybridMultilevel"/>
    <w:tmpl w:val="37E6BF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A76660"/>
    <w:multiLevelType w:val="hybridMultilevel"/>
    <w:tmpl w:val="B0F4F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AB2B20"/>
    <w:multiLevelType w:val="hybridMultilevel"/>
    <w:tmpl w:val="B3044104"/>
    <w:lvl w:ilvl="0" w:tplc="5DBC609C">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406F29EC"/>
    <w:multiLevelType w:val="hybridMultilevel"/>
    <w:tmpl w:val="37786190"/>
    <w:lvl w:ilvl="0" w:tplc="51EE6A00">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607312C"/>
    <w:multiLevelType w:val="hybridMultilevel"/>
    <w:tmpl w:val="0CFEB3D6"/>
    <w:lvl w:ilvl="0" w:tplc="468C0048">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15:restartNumberingAfterBreak="0">
    <w:nsid w:val="467408BF"/>
    <w:multiLevelType w:val="hybridMultilevel"/>
    <w:tmpl w:val="522CDFAA"/>
    <w:lvl w:ilvl="0" w:tplc="07F0F4C4">
      <w:start w:val="1"/>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15:restartNumberingAfterBreak="0">
    <w:nsid w:val="46F262BF"/>
    <w:multiLevelType w:val="hybridMultilevel"/>
    <w:tmpl w:val="1318E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2C6B2E"/>
    <w:multiLevelType w:val="multilevel"/>
    <w:tmpl w:val="2F646184"/>
    <w:styleLink w:val="WWNum33"/>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B8B21A8"/>
    <w:multiLevelType w:val="hybridMultilevel"/>
    <w:tmpl w:val="353820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1D73E72"/>
    <w:multiLevelType w:val="hybridMultilevel"/>
    <w:tmpl w:val="A3BAB2D2"/>
    <w:lvl w:ilvl="0" w:tplc="0415000F">
      <w:start w:val="1"/>
      <w:numFmt w:val="decimal"/>
      <w:lvlText w:val="%1."/>
      <w:lvlJc w:val="left"/>
      <w:pPr>
        <w:tabs>
          <w:tab w:val="num" w:pos="720"/>
        </w:tabs>
        <w:ind w:left="720" w:hanging="360"/>
      </w:pPr>
    </w:lvl>
    <w:lvl w:ilvl="1" w:tplc="7C94A098">
      <w:start w:val="1"/>
      <w:numFmt w:val="bullet"/>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8AB276A"/>
    <w:multiLevelType w:val="hybridMultilevel"/>
    <w:tmpl w:val="770ECB60"/>
    <w:lvl w:ilvl="0" w:tplc="5DBC609C">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6A690D50"/>
    <w:multiLevelType w:val="hybridMultilevel"/>
    <w:tmpl w:val="6EBC8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E48196E"/>
    <w:multiLevelType w:val="hybridMultilevel"/>
    <w:tmpl w:val="2EC232A2"/>
    <w:lvl w:ilvl="0" w:tplc="C0EA7808">
      <w:start w:val="1"/>
      <w:numFmt w:val="decimal"/>
      <w:lvlText w:val="%1)"/>
      <w:lvlJc w:val="left"/>
      <w:pPr>
        <w:ind w:left="900" w:hanging="360"/>
      </w:pPr>
      <w:rPr>
        <w:b w:val="0"/>
        <w:sz w:val="22"/>
        <w:szCs w:val="22"/>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75050F00"/>
    <w:multiLevelType w:val="hybridMultilevel"/>
    <w:tmpl w:val="053E8F12"/>
    <w:lvl w:ilvl="0" w:tplc="B7E69A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20074D"/>
    <w:multiLevelType w:val="hybridMultilevel"/>
    <w:tmpl w:val="68EEFC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B055051"/>
    <w:multiLevelType w:val="hybridMultilevel"/>
    <w:tmpl w:val="BF189590"/>
    <w:lvl w:ilvl="0" w:tplc="5DBC60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B1F39BB"/>
    <w:multiLevelType w:val="hybridMultilevel"/>
    <w:tmpl w:val="B3044104"/>
    <w:lvl w:ilvl="0" w:tplc="5DBC609C">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21"/>
  </w:num>
  <w:num w:numId="2">
    <w:abstractNumId w:val="8"/>
  </w:num>
  <w:num w:numId="3">
    <w:abstractNumId w:val="35"/>
  </w:num>
  <w:num w:numId="4">
    <w:abstractNumId w:val="34"/>
  </w:num>
  <w:num w:numId="5">
    <w:abstractNumId w:val="5"/>
  </w:num>
  <w:num w:numId="6">
    <w:abstractNumId w:val="23"/>
  </w:num>
  <w:num w:numId="7">
    <w:abstractNumId w:val="11"/>
  </w:num>
  <w:num w:numId="8">
    <w:abstractNumId w:val="7"/>
  </w:num>
  <w:num w:numId="9">
    <w:abstractNumId w:val="29"/>
  </w:num>
  <w:num w:numId="10">
    <w:abstractNumId w:val="14"/>
  </w:num>
  <w:num w:numId="11">
    <w:abstractNumId w:val="6"/>
  </w:num>
  <w:num w:numId="12">
    <w:abstractNumId w:val="25"/>
  </w:num>
  <w:num w:numId="13">
    <w:abstractNumId w:val="1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4"/>
  </w:num>
  <w:num w:numId="19">
    <w:abstractNumId w:val="18"/>
  </w:num>
  <w:num w:numId="20">
    <w:abstractNumId w:val="19"/>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6B"/>
    <w:rsid w:val="001340AE"/>
    <w:rsid w:val="001F67D9"/>
    <w:rsid w:val="002039A5"/>
    <w:rsid w:val="00417950"/>
    <w:rsid w:val="004A0AEA"/>
    <w:rsid w:val="005E4DBB"/>
    <w:rsid w:val="008D28F1"/>
    <w:rsid w:val="00A651B9"/>
    <w:rsid w:val="00A73FD3"/>
    <w:rsid w:val="00BE5527"/>
    <w:rsid w:val="00DC596B"/>
    <w:rsid w:val="00E16693"/>
    <w:rsid w:val="00EB1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50BB"/>
  <w15:chartTrackingRefBased/>
  <w15:docId w15:val="{A9CFCB4A-3BCB-474E-8B0C-86E3AF43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4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4DBB"/>
  </w:style>
  <w:style w:type="paragraph" w:styleId="Stopka">
    <w:name w:val="footer"/>
    <w:basedOn w:val="Normalny"/>
    <w:link w:val="StopkaZnak"/>
    <w:uiPriority w:val="99"/>
    <w:unhideWhenUsed/>
    <w:rsid w:val="005E4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DBB"/>
  </w:style>
  <w:style w:type="paragraph" w:styleId="Tekstdymka">
    <w:name w:val="Balloon Text"/>
    <w:basedOn w:val="Normalny"/>
    <w:link w:val="TekstdymkaZnak"/>
    <w:uiPriority w:val="99"/>
    <w:semiHidden/>
    <w:unhideWhenUsed/>
    <w:rsid w:val="005E4D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DBB"/>
    <w:rPr>
      <w:rFonts w:ascii="Segoe UI" w:hAnsi="Segoe UI" w:cs="Segoe UI"/>
      <w:sz w:val="18"/>
      <w:szCs w:val="18"/>
    </w:rPr>
  </w:style>
  <w:style w:type="numbering" w:customStyle="1" w:styleId="WWNum33">
    <w:name w:val="WWNum33"/>
    <w:rsid w:val="00BE552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6192</Words>
  <Characters>37153</Characters>
  <Application>Microsoft Office Word</Application>
  <DocSecurity>0</DocSecurity>
  <Lines>309</Lines>
  <Paragraphs>86</Paragraphs>
  <ScaleCrop>false</ScaleCrop>
  <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Kozłowska</dc:creator>
  <cp:keywords/>
  <dc:description/>
  <cp:lastModifiedBy>Katarzyna Kozłowska</cp:lastModifiedBy>
  <cp:revision>10</cp:revision>
  <cp:lastPrinted>2020-05-12T11:20:00Z</cp:lastPrinted>
  <dcterms:created xsi:type="dcterms:W3CDTF">2020-05-12T09:10:00Z</dcterms:created>
  <dcterms:modified xsi:type="dcterms:W3CDTF">2020-05-13T12:11:00Z</dcterms:modified>
</cp:coreProperties>
</file>