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AF" w:rsidRPr="009B3052" w:rsidRDefault="008373AF" w:rsidP="00A96A1B">
      <w:pPr>
        <w:tabs>
          <w:tab w:val="left" w:leader="dot" w:pos="7655"/>
          <w:tab w:val="right" w:leader="dot" w:pos="9743"/>
        </w:tabs>
        <w:ind w:left="5670"/>
      </w:pPr>
      <w:r w:rsidRPr="009F33CA">
        <w:tab/>
        <w:t xml:space="preserve"> </w:t>
      </w:r>
      <w:r w:rsidRPr="009B3052">
        <w:t xml:space="preserve">dnia </w:t>
      </w:r>
      <w:r w:rsidRPr="009B3052">
        <w:tab/>
      </w:r>
    </w:p>
    <w:p w:rsidR="008373AF" w:rsidRPr="009B3052" w:rsidRDefault="008373AF" w:rsidP="00A96A1B">
      <w:pPr>
        <w:spacing w:before="120" w:after="120"/>
        <w:jc w:val="center"/>
        <w:rPr>
          <w:b/>
          <w:sz w:val="28"/>
          <w:szCs w:val="28"/>
        </w:rPr>
      </w:pPr>
      <w:r w:rsidRPr="009B3052">
        <w:rPr>
          <w:b/>
          <w:sz w:val="28"/>
          <w:szCs w:val="28"/>
        </w:rPr>
        <w:t>OFERTA</w:t>
      </w:r>
    </w:p>
    <w:p w:rsidR="008373AF" w:rsidRPr="00C70B5D" w:rsidRDefault="008373AF" w:rsidP="008373AF">
      <w:pPr>
        <w:tabs>
          <w:tab w:val="right" w:pos="9720"/>
        </w:tabs>
      </w:pPr>
      <w:r w:rsidRPr="00C70B5D">
        <w:rPr>
          <w:b/>
        </w:rPr>
        <w:t>WYKONAWCA:</w:t>
      </w:r>
    </w:p>
    <w:p w:rsidR="008373AF" w:rsidRPr="00C70B5D" w:rsidRDefault="008373AF" w:rsidP="008373AF">
      <w:pPr>
        <w:tabs>
          <w:tab w:val="right" w:leader="dot" w:pos="9743"/>
        </w:tabs>
        <w:spacing w:before="120" w:after="120"/>
      </w:pPr>
      <w:r w:rsidRPr="00C70B5D">
        <w:t xml:space="preserve">Nazwa: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Telefon: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 do korespondencji: </w:t>
      </w:r>
      <w:r w:rsidRPr="00C70B5D">
        <w:tab/>
      </w:r>
    </w:p>
    <w:p w:rsidR="008373AF" w:rsidRDefault="008373AF" w:rsidP="008373AF">
      <w:pPr>
        <w:tabs>
          <w:tab w:val="right" w:leader="dot" w:pos="9743"/>
        </w:tabs>
        <w:spacing w:after="120"/>
      </w:pPr>
      <w:r w:rsidRPr="00C70B5D">
        <w:t>Adres poczty ele</w:t>
      </w:r>
      <w:r>
        <w:t xml:space="preserve">ktronicznej (do komunikacji): </w:t>
      </w:r>
      <w:r>
        <w:tab/>
      </w:r>
    </w:p>
    <w:p w:rsidR="00083B84" w:rsidRDefault="00083B84" w:rsidP="00A96A1B">
      <w:pPr>
        <w:tabs>
          <w:tab w:val="right" w:leader="dot" w:pos="9743"/>
        </w:tabs>
      </w:pPr>
    </w:p>
    <w:p w:rsidR="008373AF" w:rsidRPr="00D5009A" w:rsidRDefault="008373AF" w:rsidP="00057916">
      <w:pPr>
        <w:numPr>
          <w:ilvl w:val="0"/>
          <w:numId w:val="1"/>
        </w:numPr>
        <w:spacing w:after="120"/>
        <w:jc w:val="both"/>
      </w:pPr>
      <w:r w:rsidRPr="00D5009A">
        <w:t xml:space="preserve">W postępowaniu o udzielenie zamówienia publicznego prowadzonym w trybie </w:t>
      </w:r>
      <w:r w:rsidRPr="00D5009A">
        <w:rPr>
          <w:i/>
        </w:rPr>
        <w:t xml:space="preserve">przetargu </w:t>
      </w:r>
      <w:r w:rsidRPr="00D5009A">
        <w:rPr>
          <w:i/>
          <w:iCs/>
        </w:rPr>
        <w:t>nieogra</w:t>
      </w:r>
      <w:r w:rsidR="00057916" w:rsidRPr="00D5009A">
        <w:rPr>
          <w:i/>
          <w:iCs/>
        </w:rPr>
        <w:t>niczonego na świadczenie usług</w:t>
      </w:r>
      <w:r w:rsidRPr="00D5009A">
        <w:rPr>
          <w:i/>
          <w:iCs/>
        </w:rPr>
        <w:t xml:space="preserve"> </w:t>
      </w:r>
      <w:r w:rsidR="00057916" w:rsidRPr="00D5009A">
        <w:rPr>
          <w:i/>
          <w:iCs/>
        </w:rPr>
        <w:t xml:space="preserve">w zakresie </w:t>
      </w:r>
      <w:r w:rsidR="00D13FA8" w:rsidRPr="00D5009A">
        <w:rPr>
          <w:i/>
          <w:iCs/>
        </w:rPr>
        <w:t xml:space="preserve">odbioru, </w:t>
      </w:r>
      <w:r w:rsidR="00057916" w:rsidRPr="00D5009A">
        <w:rPr>
          <w:i/>
          <w:iCs/>
        </w:rPr>
        <w:t>tran</w:t>
      </w:r>
      <w:r w:rsidR="00D13FA8" w:rsidRPr="00D5009A">
        <w:rPr>
          <w:i/>
          <w:iCs/>
        </w:rPr>
        <w:t>sportu, przetwarzania</w:t>
      </w:r>
      <w:r w:rsidR="00057916" w:rsidRPr="00D5009A">
        <w:rPr>
          <w:i/>
          <w:iCs/>
        </w:rPr>
        <w:t xml:space="preserve"> i un</w:t>
      </w:r>
      <w:r w:rsidR="00D13FA8" w:rsidRPr="00D5009A">
        <w:rPr>
          <w:i/>
          <w:iCs/>
        </w:rPr>
        <w:t xml:space="preserve">ieszkodliwiania </w:t>
      </w:r>
      <w:r w:rsidR="00057916" w:rsidRPr="00D5009A">
        <w:rPr>
          <w:i/>
          <w:iCs/>
        </w:rPr>
        <w:t xml:space="preserve">odpadów </w:t>
      </w:r>
      <w:r w:rsidR="00D13FA8" w:rsidRPr="00D5009A">
        <w:rPr>
          <w:i/>
          <w:iCs/>
        </w:rPr>
        <w:t>medycznych</w:t>
      </w:r>
      <w:r w:rsidR="00D13FA8" w:rsidRPr="00D5009A">
        <w:rPr>
          <w:iCs/>
        </w:rPr>
        <w:t xml:space="preserve"> </w:t>
      </w:r>
      <w:r w:rsidRPr="00D5009A">
        <w:t xml:space="preserve">oferujemy wykonanie </w:t>
      </w:r>
      <w:r w:rsidR="00057916" w:rsidRPr="00D5009A">
        <w:t>w</w:t>
      </w:r>
      <w:r w:rsidR="00D5009A">
        <w:t xml:space="preserve">w. </w:t>
      </w:r>
      <w:r w:rsidR="00057916" w:rsidRPr="00D5009A">
        <w:t>usługi</w:t>
      </w:r>
      <w:r w:rsidRPr="00D5009A">
        <w:t xml:space="preserve"> w cenie:</w:t>
      </w:r>
    </w:p>
    <w:p w:rsidR="008373AF" w:rsidRPr="004146F4" w:rsidRDefault="008373AF" w:rsidP="00AD211C">
      <w:pPr>
        <w:tabs>
          <w:tab w:val="left" w:leader="dot" w:pos="1440"/>
          <w:tab w:val="left" w:leader="dot" w:pos="3969"/>
          <w:tab w:val="left" w:leader="dot" w:pos="5432"/>
          <w:tab w:val="right" w:leader="dot" w:pos="9743"/>
        </w:tabs>
        <w:spacing w:before="240" w:after="240"/>
        <w:ind w:left="357"/>
      </w:pPr>
      <w:r w:rsidRPr="004146F4">
        <w:tab/>
        <w:t xml:space="preserve"> zł/kg netto, VAT</w:t>
      </w:r>
      <w:r w:rsidRPr="004146F4">
        <w:tab/>
        <w:t xml:space="preserve">%, </w:t>
      </w:r>
      <w:r w:rsidRPr="004146F4">
        <w:rPr>
          <w:b/>
        </w:rPr>
        <w:tab/>
        <w:t xml:space="preserve"> zł/kg brutto</w:t>
      </w:r>
      <w:r w:rsidR="00AD211C">
        <w:t>.</w:t>
      </w:r>
    </w:p>
    <w:p w:rsidR="008373AF" w:rsidRPr="004146F4" w:rsidRDefault="00057916" w:rsidP="008373AF">
      <w:pPr>
        <w:numPr>
          <w:ilvl w:val="0"/>
          <w:numId w:val="1"/>
        </w:numPr>
        <w:tabs>
          <w:tab w:val="left" w:leader="dot" w:pos="5166"/>
        </w:tabs>
        <w:spacing w:after="120"/>
        <w:jc w:val="both"/>
      </w:pPr>
      <w:r>
        <w:t>Cena brutto w okresie 12</w:t>
      </w:r>
      <w:r w:rsidR="008373AF" w:rsidRPr="004146F4">
        <w:t xml:space="preserve"> miesięcy:</w:t>
      </w:r>
    </w:p>
    <w:p w:rsidR="008373AF" w:rsidRPr="004146F4" w:rsidRDefault="003D47D2" w:rsidP="008373AF">
      <w:pPr>
        <w:tabs>
          <w:tab w:val="left" w:leader="dot" w:pos="4256"/>
          <w:tab w:val="right" w:leader="dot" w:pos="9752"/>
        </w:tabs>
        <w:spacing w:after="120"/>
        <w:ind w:left="357"/>
        <w:jc w:val="both"/>
      </w:pPr>
      <w:r>
        <w:t>74</w:t>
      </w:r>
      <w:r w:rsidR="00D13FA8">
        <w:t>.</w:t>
      </w:r>
      <w:r>
        <w:t>040</w:t>
      </w:r>
      <w:r w:rsidR="008373AF" w:rsidRPr="004146F4">
        <w:t xml:space="preserve"> kg (przewidywane)</w:t>
      </w:r>
      <w:r w:rsidR="008373AF" w:rsidRPr="004146F4">
        <w:rPr>
          <w:spacing w:val="100"/>
        </w:rPr>
        <w:t xml:space="preserve"> </w:t>
      </w:r>
      <w:r w:rsidR="008373AF" w:rsidRPr="004146F4">
        <w:t>x</w:t>
      </w:r>
      <w:r w:rsidR="008373AF" w:rsidRPr="004146F4">
        <w:rPr>
          <w:spacing w:val="100"/>
        </w:rPr>
        <w:t xml:space="preserve"> </w:t>
      </w:r>
      <w:r w:rsidR="008373AF" w:rsidRPr="004146F4">
        <w:tab/>
        <w:t xml:space="preserve"> zł/kg brutto (cena z pkt 1) = </w:t>
      </w:r>
      <w:r w:rsidR="008373AF" w:rsidRPr="004146F4">
        <w:tab/>
        <w:t xml:space="preserve"> zł brutto.</w:t>
      </w: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>W trakcie realizacji</w:t>
      </w:r>
      <w:r w:rsidR="0065208C">
        <w:t xml:space="preserve"> przedmiotu zamówienia deklarujemy</w:t>
      </w:r>
      <w:r w:rsidRPr="004146F4">
        <w:t xml:space="preserve"> następujący sposób wykonania usługi w zakresie określonym w tabeli poniżej:</w:t>
      </w:r>
    </w:p>
    <w:tbl>
      <w:tblPr>
        <w:tblW w:w="9299" w:type="dxa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1"/>
        <w:gridCol w:w="4819"/>
        <w:gridCol w:w="1701"/>
        <w:gridCol w:w="2268"/>
      </w:tblGrid>
      <w:tr w:rsidR="008373AF" w:rsidRPr="004146F4" w:rsidTr="00684462">
        <w:trPr>
          <w:trHeight w:val="510"/>
        </w:trPr>
        <w:tc>
          <w:tcPr>
            <w:tcW w:w="51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Sposób wykonania usługi</w:t>
            </w:r>
          </w:p>
        </w:tc>
        <w:tc>
          <w:tcPr>
            <w:tcW w:w="170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Wartość oferowana</w:t>
            </w:r>
          </w:p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(</w:t>
            </w:r>
            <w:r w:rsidRPr="004146F4">
              <w:rPr>
                <w:i/>
                <w:sz w:val="20"/>
                <w:szCs w:val="20"/>
              </w:rPr>
              <w:t>*niepotrzebne skreślić</w:t>
            </w:r>
            <w:r w:rsidRPr="004146F4">
              <w:rPr>
                <w:sz w:val="20"/>
                <w:szCs w:val="20"/>
              </w:rPr>
              <w:t>)</w:t>
            </w:r>
          </w:p>
        </w:tc>
      </w:tr>
      <w:tr w:rsidR="008373AF" w:rsidRPr="004146F4" w:rsidTr="00684462">
        <w:trPr>
          <w:trHeight w:val="170"/>
        </w:trPr>
        <w:tc>
          <w:tcPr>
            <w:tcW w:w="51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19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4.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 w:val="restart"/>
            <w:vAlign w:val="center"/>
          </w:tcPr>
          <w:p w:rsidR="008373AF" w:rsidRPr="004146F4" w:rsidRDefault="00057916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73AF" w:rsidRPr="004146F4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:rsidR="00D5009A" w:rsidRDefault="008373AF" w:rsidP="00057916">
            <w:pPr>
              <w:rPr>
                <w:bCs/>
                <w:sz w:val="20"/>
                <w:szCs w:val="20"/>
              </w:rPr>
            </w:pPr>
            <w:r w:rsidRPr="004146F4">
              <w:rPr>
                <w:bCs/>
                <w:sz w:val="20"/>
                <w:szCs w:val="20"/>
              </w:rPr>
              <w:t xml:space="preserve">Termin </w:t>
            </w:r>
            <w:r w:rsidR="00057916">
              <w:rPr>
                <w:bCs/>
                <w:sz w:val="20"/>
                <w:szCs w:val="20"/>
              </w:rPr>
              <w:t>odbioru odpadów</w:t>
            </w:r>
          </w:p>
          <w:p w:rsidR="0065208C" w:rsidRPr="00D5009A" w:rsidRDefault="00EA5AD9" w:rsidP="000579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określonych w pkt 3 a</w:t>
            </w:r>
            <w:r w:rsidR="00CF200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d</w:t>
            </w:r>
            <w:r w:rsidR="00CF200B">
              <w:rPr>
                <w:bCs/>
                <w:sz w:val="20"/>
                <w:szCs w:val="20"/>
              </w:rPr>
              <w:t>)</w:t>
            </w:r>
            <w:r w:rsidR="00D5009A">
              <w:rPr>
                <w:bCs/>
                <w:sz w:val="20"/>
                <w:szCs w:val="20"/>
              </w:rPr>
              <w:t xml:space="preserve"> </w:t>
            </w:r>
            <w:r w:rsidR="00CF200B">
              <w:rPr>
                <w:bCs/>
                <w:sz w:val="20"/>
                <w:szCs w:val="20"/>
              </w:rPr>
              <w:t>e)</w:t>
            </w:r>
            <w:r w:rsidR="008F4325">
              <w:rPr>
                <w:bCs/>
                <w:sz w:val="20"/>
                <w:szCs w:val="20"/>
              </w:rPr>
              <w:t xml:space="preserve"> i f) </w:t>
            </w:r>
            <w:r w:rsidR="00D5009A">
              <w:rPr>
                <w:bCs/>
                <w:sz w:val="20"/>
                <w:szCs w:val="20"/>
              </w:rPr>
              <w:t xml:space="preserve">Załącznika nr 2 do </w:t>
            </w:r>
            <w:r>
              <w:rPr>
                <w:bCs/>
                <w:sz w:val="20"/>
                <w:szCs w:val="20"/>
              </w:rPr>
              <w:t>SIWZ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46F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73AF" w:rsidRPr="004146F4" w:rsidRDefault="00FE1269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48 godzin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373AF" w:rsidRPr="004146F4" w:rsidRDefault="008373AF" w:rsidP="006844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1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73AF" w:rsidRPr="004146F4" w:rsidRDefault="00FE1269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48 godzin do 72 godzin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</w:tbl>
    <w:p w:rsidR="008373AF" w:rsidRPr="004146F4" w:rsidRDefault="008373AF" w:rsidP="002170B6">
      <w:pPr>
        <w:numPr>
          <w:ilvl w:val="0"/>
          <w:numId w:val="1"/>
        </w:numPr>
        <w:tabs>
          <w:tab w:val="left" w:leader="dot" w:pos="4536"/>
        </w:tabs>
        <w:spacing w:before="120" w:after="60"/>
        <w:jc w:val="both"/>
      </w:pPr>
      <w:r w:rsidRPr="004146F4">
        <w:t xml:space="preserve">Wykonawca </w:t>
      </w:r>
      <w:r w:rsidRPr="004146F4">
        <w:tab/>
        <w:t xml:space="preserve"> jest małym lub średnim</w:t>
      </w:r>
      <w:bookmarkStart w:id="0" w:name="_GoBack"/>
      <w:bookmarkEnd w:id="0"/>
      <w:r w:rsidRPr="004146F4">
        <w:t xml:space="preserve"> przedsiębiorcą: TAK/NIE*.</w:t>
      </w:r>
    </w:p>
    <w:p w:rsidR="008373AF" w:rsidRPr="00957EF0" w:rsidRDefault="008373AF" w:rsidP="008373AF">
      <w:pPr>
        <w:tabs>
          <w:tab w:val="left" w:leader="dot" w:pos="4536"/>
        </w:tabs>
        <w:spacing w:after="120"/>
        <w:ind w:left="357"/>
        <w:jc w:val="both"/>
        <w:rPr>
          <w:i/>
          <w:sz w:val="20"/>
          <w:szCs w:val="20"/>
        </w:rPr>
      </w:pPr>
      <w:r w:rsidRPr="00957EF0">
        <w:rPr>
          <w:i/>
          <w:sz w:val="20"/>
          <w:szCs w:val="20"/>
        </w:rPr>
        <w:t>Należy podać dla Wykonawcy/Wykonawców wspólnie ubiegających się o zamówienie, zgodnie z definicją przedsiębiorstw mikro, małych i średnich zawartą w Zaleceniu Komisji z dnia 6 maja 2003 r. - 2003/361/WE.</w:t>
      </w:r>
    </w:p>
    <w:p w:rsidR="00DB6CB3" w:rsidRPr="00DB6CB3" w:rsidRDefault="00DB6CB3" w:rsidP="00DB6CB3">
      <w:pPr>
        <w:numPr>
          <w:ilvl w:val="0"/>
          <w:numId w:val="1"/>
        </w:numPr>
        <w:spacing w:after="120"/>
        <w:jc w:val="both"/>
        <w:rPr>
          <w:spacing w:val="-2"/>
        </w:rPr>
      </w:pPr>
      <w:r w:rsidRPr="00C70B5D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>Oferta zos</w:t>
      </w:r>
      <w:r w:rsidR="00DB6CB3">
        <w:t>tała złożona na</w:t>
      </w:r>
      <w:r w:rsidRPr="004146F4">
        <w:t xml:space="preserve"> kolejno ponumerowanych stronach.</w:t>
      </w:r>
    </w:p>
    <w:p w:rsidR="008373AF" w:rsidRPr="004146F4" w:rsidRDefault="00DB6CB3" w:rsidP="008373AF">
      <w:pPr>
        <w:numPr>
          <w:ilvl w:val="0"/>
          <w:numId w:val="1"/>
        </w:numPr>
        <w:spacing w:after="120"/>
        <w:jc w:val="both"/>
      </w:pPr>
      <w:r>
        <w:t>Załączniki do</w:t>
      </w:r>
      <w:r w:rsidR="008373AF" w:rsidRPr="004146F4">
        <w:t xml:space="preserve"> oferty: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A96A1B">
      <w:pPr>
        <w:tabs>
          <w:tab w:val="right" w:leader="dot" w:pos="4536"/>
        </w:tabs>
        <w:spacing w:line="360" w:lineRule="auto"/>
        <w:ind w:left="357"/>
        <w:jc w:val="both"/>
      </w:pPr>
      <w:r w:rsidRPr="004146F4">
        <w:t>itd.</w:t>
      </w:r>
    </w:p>
    <w:p w:rsidR="008373AF" w:rsidRPr="004146F4" w:rsidRDefault="008373AF" w:rsidP="00A96A1B">
      <w:pPr>
        <w:tabs>
          <w:tab w:val="left" w:leader="dot" w:pos="9720"/>
        </w:tabs>
        <w:suppressAutoHyphens/>
        <w:jc w:val="both"/>
        <w:rPr>
          <w:i/>
        </w:rPr>
      </w:pPr>
      <w:r w:rsidRPr="004146F4">
        <w:rPr>
          <w:i/>
        </w:rPr>
        <w:t>* niepotrzebne skreślić.</w:t>
      </w:r>
    </w:p>
    <w:p w:rsidR="008373AF" w:rsidRPr="004146F4" w:rsidRDefault="008373AF" w:rsidP="00A96A1B">
      <w:pPr>
        <w:tabs>
          <w:tab w:val="right" w:leader="dot" w:pos="9639"/>
        </w:tabs>
        <w:spacing w:before="240"/>
        <w:ind w:left="5670"/>
      </w:pPr>
      <w:r w:rsidRPr="004146F4">
        <w:tab/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sz w:val="20"/>
          <w:szCs w:val="20"/>
        </w:rPr>
        <w:tab/>
        <w:t>(</w:t>
      </w:r>
      <w:r w:rsidRPr="004146F4">
        <w:rPr>
          <w:i/>
          <w:sz w:val="20"/>
          <w:szCs w:val="20"/>
        </w:rPr>
        <w:t>podpis osoby uprawnionej</w:t>
      </w:r>
    </w:p>
    <w:p w:rsidR="008373AF" w:rsidRPr="00A96A1B" w:rsidRDefault="008373AF" w:rsidP="00A96A1B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i/>
          <w:sz w:val="20"/>
          <w:szCs w:val="20"/>
        </w:rPr>
        <w:tab/>
        <w:t>do reprezentowania Wykonawcy)</w:t>
      </w:r>
    </w:p>
    <w:sectPr w:rsidR="008373AF" w:rsidRPr="00A96A1B" w:rsidSect="00D500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134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B9" w:rsidRDefault="00B769B9" w:rsidP="008373AF">
      <w:r>
        <w:separator/>
      </w:r>
    </w:p>
  </w:endnote>
  <w:endnote w:type="continuationSeparator" w:id="0">
    <w:p w:rsidR="00B769B9" w:rsidRDefault="00B769B9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8F43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B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2170B6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B9" w:rsidRDefault="00B769B9" w:rsidP="008373AF">
      <w:r>
        <w:separator/>
      </w:r>
    </w:p>
  </w:footnote>
  <w:footnote w:type="continuationSeparator" w:id="0">
    <w:p w:rsidR="00B769B9" w:rsidRDefault="00B769B9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8F4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876237" w:rsidRDefault="00D741A1" w:rsidP="00E7498D">
    <w:pPr>
      <w:tabs>
        <w:tab w:val="right" w:pos="9743"/>
      </w:tabs>
      <w:spacing w:after="360"/>
      <w:rPr>
        <w:b/>
      </w:rPr>
    </w:pPr>
    <w:r w:rsidRPr="00753E61">
      <w:rPr>
        <w:b/>
      </w:rPr>
      <w:t>DZP</w:t>
    </w:r>
    <w:r w:rsidR="00057916">
      <w:rPr>
        <w:b/>
      </w:rPr>
      <w:t>.261.</w:t>
    </w:r>
    <w:r w:rsidR="00A96A1B">
      <w:rPr>
        <w:b/>
      </w:rPr>
      <w:t>4</w:t>
    </w:r>
    <w:r>
      <w:rPr>
        <w:b/>
      </w:rPr>
      <w:t>.</w:t>
    </w:r>
    <w:r w:rsidR="00057916">
      <w:rPr>
        <w:b/>
      </w:rPr>
      <w:t>2020</w:t>
    </w:r>
    <w:r>
      <w:rPr>
        <w:b/>
      </w:rPr>
      <w:tab/>
    </w:r>
    <w:r w:rsidRPr="00FB1512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4"/>
    <w:rsid w:val="00057916"/>
    <w:rsid w:val="00083B84"/>
    <w:rsid w:val="000A7376"/>
    <w:rsid w:val="002170B6"/>
    <w:rsid w:val="003D47D2"/>
    <w:rsid w:val="00404CB5"/>
    <w:rsid w:val="0065208C"/>
    <w:rsid w:val="007B2DE2"/>
    <w:rsid w:val="007B36C3"/>
    <w:rsid w:val="008373AF"/>
    <w:rsid w:val="00842265"/>
    <w:rsid w:val="0088076F"/>
    <w:rsid w:val="008D1F74"/>
    <w:rsid w:val="008F4325"/>
    <w:rsid w:val="00957EF0"/>
    <w:rsid w:val="009B63E6"/>
    <w:rsid w:val="009F5F75"/>
    <w:rsid w:val="00A96A1B"/>
    <w:rsid w:val="00AA2B6B"/>
    <w:rsid w:val="00AD211C"/>
    <w:rsid w:val="00B11CE5"/>
    <w:rsid w:val="00B34AC7"/>
    <w:rsid w:val="00B37D34"/>
    <w:rsid w:val="00B769B9"/>
    <w:rsid w:val="00CC6BAA"/>
    <w:rsid w:val="00CF200B"/>
    <w:rsid w:val="00D13FA8"/>
    <w:rsid w:val="00D5009A"/>
    <w:rsid w:val="00D741A1"/>
    <w:rsid w:val="00DB6CB3"/>
    <w:rsid w:val="00EA5AD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7EF4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2020-01-20T12:10:00Z</dcterms:created>
  <dcterms:modified xsi:type="dcterms:W3CDTF">2020-01-21T13:06:00Z</dcterms:modified>
</cp:coreProperties>
</file>